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3FBEEB" w14:textId="24AD48E5" w:rsidR="00DE2251" w:rsidRDefault="00E0000C" w:rsidP="00CD4EC3">
      <w:pPr>
        <w:pStyle w:val="TGCreatedby"/>
        <w:rPr>
          <w:rStyle w:val="MainHeading"/>
        </w:rPr>
      </w:pPr>
      <w:r w:rsidRPr="00CD4EC3">
        <w:rPr>
          <w:sz w:val="22"/>
        </w:rPr>
        <mc:AlternateContent>
          <mc:Choice Requires="wps">
            <w:drawing>
              <wp:anchor distT="0" distB="0" distL="114300" distR="114300" simplePos="0" relativeHeight="251667456" behindDoc="0" locked="0" layoutInCell="1" allowOverlap="1" wp14:anchorId="0FBFB364" wp14:editId="6AFF4BA6">
                <wp:simplePos x="0" y="0"/>
                <wp:positionH relativeFrom="column">
                  <wp:posOffset>2918460</wp:posOffset>
                </wp:positionH>
                <wp:positionV relativeFrom="paragraph">
                  <wp:posOffset>38100</wp:posOffset>
                </wp:positionV>
                <wp:extent cx="3909060" cy="86106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3909060" cy="861060"/>
                        </a:xfrm>
                        <a:prstGeom prst="rect">
                          <a:avLst/>
                        </a:prstGeom>
                        <a:noFill/>
                        <a:ln>
                          <a:noFill/>
                        </a:ln>
                        <a:effectLst/>
                      </wps:spPr>
                      <wps:txbx>
                        <w:txbxContent>
                          <w:p w14:paraId="2CE80247" w14:textId="2F7FFB2C" w:rsidR="00CD4EC3" w:rsidRPr="00714FE1" w:rsidRDefault="00CD4EC3" w:rsidP="00CD4EC3">
                            <w:pPr>
                              <w:spacing w:line="360" w:lineRule="auto"/>
                              <w:rPr>
                                <w:rStyle w:val="MainHeading"/>
                                <w:sz w:val="24"/>
                                <w:szCs w:val="24"/>
                              </w:rPr>
                            </w:pPr>
                            <w:r w:rsidRPr="00714FE1">
                              <w:rPr>
                                <w:rStyle w:val="MainHeading"/>
                                <w:sz w:val="24"/>
                                <w:szCs w:val="24"/>
                              </w:rPr>
                              <w:t xml:space="preserve">CanMEDS </w:t>
                            </w:r>
                            <w:r w:rsidR="006B68B6">
                              <w:rPr>
                                <w:rStyle w:val="MainHeading"/>
                                <w:sz w:val="24"/>
                                <w:szCs w:val="24"/>
                              </w:rPr>
                              <w:t>C</w:t>
                            </w:r>
                            <w:r w:rsidR="00065EBD">
                              <w:rPr>
                                <w:rStyle w:val="MainHeading"/>
                                <w:sz w:val="24"/>
                                <w:szCs w:val="24"/>
                              </w:rPr>
                              <w:t>ollaborator</w:t>
                            </w:r>
                            <w:r>
                              <w:rPr>
                                <w:rStyle w:val="MainHeading"/>
                                <w:sz w:val="24"/>
                                <w:szCs w:val="24"/>
                              </w:rPr>
                              <w:br/>
                              <w:t>Teaching</w:t>
                            </w:r>
                            <w:r w:rsidRPr="00714FE1">
                              <w:rPr>
                                <w:rStyle w:val="MainHeading"/>
                                <w:sz w:val="24"/>
                                <w:szCs w:val="24"/>
                              </w:rPr>
                              <w:t xml:space="preserve"> </w:t>
                            </w:r>
                            <w:r w:rsidR="00C66ADA">
                              <w:rPr>
                                <w:rStyle w:val="MainHeading"/>
                                <w:sz w:val="24"/>
                                <w:szCs w:val="24"/>
                              </w:rPr>
                              <w:t>t</w:t>
                            </w:r>
                            <w:r>
                              <w:rPr>
                                <w:rStyle w:val="MainHeading"/>
                                <w:sz w:val="24"/>
                                <w:szCs w:val="24"/>
                              </w:rPr>
                              <w:t xml:space="preserve">ool </w:t>
                            </w:r>
                            <w:r w:rsidR="00C66ADA">
                              <w:rPr>
                                <w:rStyle w:val="MainHeading"/>
                                <w:sz w:val="24"/>
                                <w:szCs w:val="24"/>
                              </w:rPr>
                              <w:t>T</w:t>
                            </w:r>
                            <w:r w:rsidR="006B68B6">
                              <w:rPr>
                                <w:rStyle w:val="MainHeading"/>
                                <w:sz w:val="24"/>
                                <w:szCs w:val="24"/>
                              </w:rPr>
                              <w:t>1</w:t>
                            </w:r>
                            <w:r w:rsidRPr="00714FE1">
                              <w:rPr>
                                <w:rStyle w:val="MainHeading"/>
                                <w:sz w:val="24"/>
                                <w:szCs w:val="24"/>
                              </w:rPr>
                              <w:br/>
                            </w:r>
                            <w:r w:rsidR="006B68B6">
                              <w:rPr>
                                <w:rStyle w:val="MainHeading"/>
                                <w:sz w:val="24"/>
                                <w:szCs w:val="24"/>
                              </w:rPr>
                              <w:t>Lecture or Large Group Session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type w14:anchorId="0FBFB364" id="_x0000_t202" coordsize="21600,21600" o:spt="202" path="m0,0l0,21600,21600,21600,21600,0xe">
                <v:stroke joinstyle="miter"/>
                <v:path gradientshapeok="t" o:connecttype="rect"/>
              </v:shapetype>
              <v:shape id="Text_x0020_Box_x0020_4" o:spid="_x0000_s1026" type="#_x0000_t202" style="position:absolute;margin-left:229.8pt;margin-top:3pt;width:307.8pt;height:67.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D8V1SgCAABWBAAADgAAAGRycy9lMm9Eb2MueG1srFRNj9owEL1X6n+wfC8JlNIlIqzorqgqrXZX&#10;gmrPxrGJpdjj2oaE/vqOncDSbU9VL2a+Mp5575nFbacbchTOKzAlHY9ySoThUCmzL+n37frDDSU+&#10;MFOxBowo6Ul4ert8/27R2kJMoIamEo5gE+OL1pa0DsEWWeZ5LTTzI7DCYFKC0yyg6/ZZ5ViL3XWT&#10;TfJ8lrXgKuuAC+8xet8n6TL1l1Lw8CSlF4E0JcXZQjpdOnfxzJYLVuwds7XiwxjsH6bQTBm89NLq&#10;ngVGDk790Uor7sCDDCMOOgMpFRdpB9xmnL/ZZlMzK9IuCI63F5j8/2vLH4/PjqiqpFNKDNNI0VZ0&#10;gXyBjkwjOq31BRZtLJaFDsPI8jnuMRiX7qTT8RfXIZhHnE8XbGMzjsGP83yezzDFMXczG0cb22ev&#10;X1vnw1cBmkSjpA65S5Cy44MPfem5JF5mYK2aJvHXmN8C2LOPiCSA4eu4SD9wtEK364btdlCdcDkH&#10;vTi85WuFEzwwH56ZQzXg0Kjw8ISHbKAtKQwWJTW4n3+Lx3okCbOUtKiukvofB+YEJc03g/TNx9Np&#10;lGNypp8+T9Bx15nddcYc9B2ggMf4lixPZqwPzdmUDvQLPoRVvBVTzHC8u6ThbN6FXvP4kLhYrVIR&#10;CtCy8GA2lsfWEcKI77Z7Yc4OJASk7xHOOmTFGy762h781SGAVImoCHCPKhIcHRRvonp4aPF1XPup&#10;6vXvYPkLAAD//wMAUEsDBBQABgAIAAAAIQCo4WRx3gAAAAoBAAAPAAAAZHJzL2Rvd25yZXYueG1s&#10;TI/BTsMwEETvSPyDtUjcqN0qCTSNUyEQVxClRerNjbdJRLyOYrcJf8/2RG87mtHsm2I9uU6ccQit&#10;Jw3zmQKBVHnbUq1h+/X28AQiREPWdJ5Qwy8GWJe3N4XJrR/pE8+bWAsuoZAbDU2MfS5lqBp0Jsx8&#10;j8Te0Q/ORJZDLe1gRi53nVwolUlnWuIPjenxpcHqZ3NyGnbvx/13oj7qV5f2o5+UJLeUWt/fTc8r&#10;EBGn+B+GCz6jQ8lMB38iG0SnIUmXGUc1ZDzp4qvHdAHiwFcyz0CWhbyeUP4BAAD//wMAUEsBAi0A&#10;FAAGAAgAAAAhAOSZw8D7AAAA4QEAABMAAAAAAAAAAAAAAAAAAAAAAFtDb250ZW50X1R5cGVzXS54&#10;bWxQSwECLQAUAAYACAAAACEAI7Jq4dcAAACUAQAACwAAAAAAAAAAAAAAAAAsAQAAX3JlbHMvLnJl&#10;bHNQSwECLQAUAAYACAAAACEAtD8V1SgCAABWBAAADgAAAAAAAAAAAAAAAAAsAgAAZHJzL2Uyb0Rv&#10;Yy54bWxQSwECLQAUAAYACAAAACEAqOFkcd4AAAAKAQAADwAAAAAAAAAAAAAAAACABAAAZHJzL2Rv&#10;d25yZXYueG1sUEsFBgAAAAAEAAQA8wAAAIsFAAAAAA==&#10;" filled="f" stroked="f">
                <v:textbox>
                  <w:txbxContent>
                    <w:p w14:paraId="2CE80247" w14:textId="2F7FFB2C" w:rsidR="00CD4EC3" w:rsidRPr="00714FE1" w:rsidRDefault="00CD4EC3" w:rsidP="00CD4EC3">
                      <w:pPr>
                        <w:spacing w:line="360" w:lineRule="auto"/>
                        <w:rPr>
                          <w:rStyle w:val="MainHeading"/>
                          <w:sz w:val="24"/>
                          <w:szCs w:val="24"/>
                        </w:rPr>
                      </w:pPr>
                      <w:r w:rsidRPr="00714FE1">
                        <w:rPr>
                          <w:rStyle w:val="MainHeading"/>
                          <w:sz w:val="24"/>
                          <w:szCs w:val="24"/>
                        </w:rPr>
                        <w:t xml:space="preserve">CanMEDS </w:t>
                      </w:r>
                      <w:r w:rsidR="006B68B6">
                        <w:rPr>
                          <w:rStyle w:val="MainHeading"/>
                          <w:sz w:val="24"/>
                          <w:szCs w:val="24"/>
                        </w:rPr>
                        <w:t>C</w:t>
                      </w:r>
                      <w:r w:rsidR="00065EBD">
                        <w:rPr>
                          <w:rStyle w:val="MainHeading"/>
                          <w:sz w:val="24"/>
                          <w:szCs w:val="24"/>
                        </w:rPr>
                        <w:t>ollaborator</w:t>
                      </w:r>
                      <w:r>
                        <w:rPr>
                          <w:rStyle w:val="MainHeading"/>
                          <w:sz w:val="24"/>
                          <w:szCs w:val="24"/>
                        </w:rPr>
                        <w:br/>
                        <w:t>Teaching</w:t>
                      </w:r>
                      <w:r w:rsidRPr="00714FE1">
                        <w:rPr>
                          <w:rStyle w:val="MainHeading"/>
                          <w:sz w:val="24"/>
                          <w:szCs w:val="24"/>
                        </w:rPr>
                        <w:t xml:space="preserve"> </w:t>
                      </w:r>
                      <w:r w:rsidR="00C66ADA">
                        <w:rPr>
                          <w:rStyle w:val="MainHeading"/>
                          <w:sz w:val="24"/>
                          <w:szCs w:val="24"/>
                        </w:rPr>
                        <w:t>t</w:t>
                      </w:r>
                      <w:r>
                        <w:rPr>
                          <w:rStyle w:val="MainHeading"/>
                          <w:sz w:val="24"/>
                          <w:szCs w:val="24"/>
                        </w:rPr>
                        <w:t xml:space="preserve">ool </w:t>
                      </w:r>
                      <w:r w:rsidR="00C66ADA">
                        <w:rPr>
                          <w:rStyle w:val="MainHeading"/>
                          <w:sz w:val="24"/>
                          <w:szCs w:val="24"/>
                        </w:rPr>
                        <w:t>T</w:t>
                      </w:r>
                      <w:r w:rsidR="006B68B6">
                        <w:rPr>
                          <w:rStyle w:val="MainHeading"/>
                          <w:sz w:val="24"/>
                          <w:szCs w:val="24"/>
                        </w:rPr>
                        <w:t>1</w:t>
                      </w:r>
                      <w:r w:rsidRPr="00714FE1">
                        <w:rPr>
                          <w:rStyle w:val="MainHeading"/>
                          <w:sz w:val="24"/>
                          <w:szCs w:val="24"/>
                        </w:rPr>
                        <w:br/>
                      </w:r>
                      <w:r w:rsidR="006B68B6">
                        <w:rPr>
                          <w:rStyle w:val="MainHeading"/>
                          <w:sz w:val="24"/>
                          <w:szCs w:val="24"/>
                        </w:rPr>
                        <w:t>Lecture or Large Group Session</w:t>
                      </w:r>
                    </w:p>
                  </w:txbxContent>
                </v:textbox>
                <w10:wrap type="square"/>
              </v:shape>
            </w:pict>
          </mc:Fallback>
        </mc:AlternateContent>
      </w:r>
      <w:r>
        <w:drawing>
          <wp:anchor distT="0" distB="0" distL="114300" distR="114300" simplePos="0" relativeHeight="251665408" behindDoc="1" locked="0" layoutInCell="1" allowOverlap="1" wp14:anchorId="1C7824B6" wp14:editId="26D24073">
            <wp:simplePos x="0" y="0"/>
            <wp:positionH relativeFrom="column">
              <wp:align>center</wp:align>
            </wp:positionH>
            <wp:positionV relativeFrom="page">
              <wp:posOffset>457200</wp:posOffset>
            </wp:positionV>
            <wp:extent cx="6867144" cy="941832"/>
            <wp:effectExtent l="0" t="0" r="0" b="0"/>
            <wp:wrapThrough wrapText="bothSides">
              <wp:wrapPolygon edited="0">
                <wp:start x="0" y="0"/>
                <wp:lineTo x="0" y="20974"/>
                <wp:lineTo x="21512" y="20974"/>
                <wp:lineTo x="21512"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67144" cy="941832"/>
                    </a:xfrm>
                    <a:prstGeom prst="rect">
                      <a:avLst/>
                    </a:prstGeom>
                    <a:noFill/>
                  </pic:spPr>
                </pic:pic>
              </a:graphicData>
            </a:graphic>
            <wp14:sizeRelH relativeFrom="page">
              <wp14:pctWidth>0</wp14:pctWidth>
            </wp14:sizeRelH>
            <wp14:sizeRelV relativeFrom="page">
              <wp14:pctHeight>0</wp14:pctHeight>
            </wp14:sizeRelV>
          </wp:anchor>
        </w:drawing>
      </w:r>
    </w:p>
    <w:p w14:paraId="6E8847C8" w14:textId="15320824" w:rsidR="00065EBD" w:rsidRPr="00065EBD" w:rsidRDefault="00065EBD" w:rsidP="00065EBD">
      <w:pPr>
        <w:rPr>
          <w:b/>
          <w:sz w:val="28"/>
          <w:szCs w:val="28"/>
        </w:rPr>
      </w:pPr>
      <w:r w:rsidRPr="00065EBD">
        <w:rPr>
          <w:b/>
          <w:sz w:val="28"/>
          <w:szCs w:val="28"/>
        </w:rPr>
        <w:t>Foundations of the Collaborator Role</w:t>
      </w:r>
    </w:p>
    <w:p w14:paraId="7D36B5B2" w14:textId="77777777" w:rsidR="00065EBD" w:rsidRPr="00231822" w:rsidRDefault="00065EBD" w:rsidP="00065EBD"/>
    <w:p w14:paraId="199BFB3D" w14:textId="0735E6B3" w:rsidR="00DC6205" w:rsidRDefault="00DC6205" w:rsidP="00DC6205">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i/>
          <w:iCs/>
          <w:sz w:val="18"/>
          <w:szCs w:val="18"/>
          <w:lang w:val="en-CA"/>
        </w:rPr>
      </w:pPr>
      <w:r>
        <w:rPr>
          <w:i/>
          <w:iCs/>
          <w:sz w:val="18"/>
          <w:szCs w:val="18"/>
          <w:lang w:val="en-CA"/>
        </w:rPr>
        <w:t>The unmodified content below was created for the CanMEDS Teaching and Assessment To</w:t>
      </w:r>
      <w:r>
        <w:rPr>
          <w:i/>
          <w:iCs/>
          <w:sz w:val="18"/>
          <w:szCs w:val="18"/>
          <w:lang w:val="en-CA"/>
        </w:rPr>
        <w:t xml:space="preserve">ols Guide by S Glover Takahashi, </w:t>
      </w:r>
      <w:r w:rsidRPr="00065EBD">
        <w:rPr>
          <w:i/>
          <w:sz w:val="18"/>
          <w:szCs w:val="18"/>
        </w:rPr>
        <w:t xml:space="preserve"> D Richardson and D Martin</w:t>
      </w:r>
      <w:r>
        <w:rPr>
          <w:i/>
          <w:iCs/>
          <w:sz w:val="18"/>
          <w:szCs w:val="18"/>
          <w:lang w:val="en-CA"/>
        </w:rPr>
        <w:t xml:space="preserve"> </w:t>
      </w:r>
      <w:r>
        <w:rPr>
          <w:i/>
          <w:iCs/>
          <w:sz w:val="18"/>
          <w:szCs w:val="18"/>
          <w:lang w:val="en-CA"/>
        </w:rPr>
        <w:t xml:space="preserve">and is owned by the Royal College of Physicians and Surgeons of Canada. You may use, reproduce and modify the content for your own non-commercial purposes provided that your modifications are clearly indicated and you provide attribution to the Royal College.  The Royal College may revoke this permission at any time by providing written notice.  </w:t>
      </w:r>
    </w:p>
    <w:p w14:paraId="10021819" w14:textId="77777777" w:rsidR="00DC6205" w:rsidRDefault="00DC6205" w:rsidP="00DC6205">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i/>
          <w:iCs/>
          <w:sz w:val="18"/>
          <w:szCs w:val="18"/>
          <w:lang w:val="en-CA"/>
        </w:rPr>
      </w:pPr>
      <w:r>
        <w:rPr>
          <w:b/>
          <w:bCs/>
          <w:i/>
          <w:iCs/>
          <w:sz w:val="18"/>
          <w:szCs w:val="18"/>
          <w:lang w:val="en-CA"/>
        </w:rPr>
        <w:t>NOTICE:  The content below may have been modified from its original form and may not represent the opinion or views of the Royal College.</w:t>
      </w:r>
    </w:p>
    <w:p w14:paraId="39E00F1C" w14:textId="77777777" w:rsidR="00DC6205" w:rsidRDefault="00DC6205" w:rsidP="00065EBD">
      <w:pPr>
        <w:rPr>
          <w:b/>
        </w:rPr>
      </w:pPr>
    </w:p>
    <w:p w14:paraId="60429871" w14:textId="77777777" w:rsidR="00065EBD" w:rsidRPr="00065EBD" w:rsidRDefault="00065EBD" w:rsidP="00065EBD">
      <w:pPr>
        <w:rPr>
          <w:b/>
        </w:rPr>
      </w:pPr>
      <w:bookmarkStart w:id="0" w:name="_GoBack"/>
      <w:bookmarkEnd w:id="0"/>
      <w:r w:rsidRPr="00065EBD">
        <w:rPr>
          <w:b/>
        </w:rPr>
        <w:t>This learning activity includes:</w:t>
      </w:r>
    </w:p>
    <w:p w14:paraId="75DF2274" w14:textId="75141D10" w:rsidR="00065EBD" w:rsidRPr="00231822" w:rsidRDefault="00065EBD" w:rsidP="00B74EF9">
      <w:pPr>
        <w:pStyle w:val="ListParagraph"/>
        <w:numPr>
          <w:ilvl w:val="0"/>
          <w:numId w:val="16"/>
        </w:numPr>
      </w:pPr>
      <w:r w:rsidRPr="00231822">
        <w:t>Presentation: Teaching the Collaborator Role (T2)</w:t>
      </w:r>
    </w:p>
    <w:p w14:paraId="0C39C291" w14:textId="3109CE92" w:rsidR="00065EBD" w:rsidRPr="00231822" w:rsidRDefault="00065EBD" w:rsidP="00B74EF9">
      <w:pPr>
        <w:pStyle w:val="ListParagraph"/>
        <w:numPr>
          <w:ilvl w:val="0"/>
          <w:numId w:val="16"/>
        </w:numPr>
      </w:pPr>
      <w:r w:rsidRPr="00231822">
        <w:t>Intention vs Impact (T3)</w:t>
      </w:r>
    </w:p>
    <w:p w14:paraId="1EE9E2E9" w14:textId="4C414B82" w:rsidR="00065EBD" w:rsidRPr="00231822" w:rsidRDefault="00065EBD" w:rsidP="00B74EF9">
      <w:pPr>
        <w:pStyle w:val="ListParagraph"/>
        <w:numPr>
          <w:ilvl w:val="0"/>
          <w:numId w:val="16"/>
        </w:numPr>
      </w:pPr>
      <w:r w:rsidRPr="00231822">
        <w:t>PRIME Factors to Promote Understanding, Manage Differences and Resolve Conflict (T4)</w:t>
      </w:r>
    </w:p>
    <w:p w14:paraId="0DB2BAE5" w14:textId="77777777" w:rsidR="00065EBD" w:rsidRPr="00231822" w:rsidRDefault="00065EBD" w:rsidP="00065EBD"/>
    <w:p w14:paraId="1CB8AA27" w14:textId="77777777" w:rsidR="00065EBD" w:rsidRPr="00065EBD" w:rsidRDefault="00065EBD" w:rsidP="00065EBD">
      <w:pPr>
        <w:rPr>
          <w:b/>
        </w:rPr>
      </w:pPr>
      <w:r w:rsidRPr="00065EBD">
        <w:rPr>
          <w:b/>
        </w:rPr>
        <w:t>Instructions for Teacher:</w:t>
      </w:r>
    </w:p>
    <w:p w14:paraId="73644E2A" w14:textId="77777777" w:rsidR="00065EBD" w:rsidRPr="00231822" w:rsidRDefault="00065EBD" w:rsidP="00065EBD">
      <w:r w:rsidRPr="00231822">
        <w:t>Sample learning objectives</w:t>
      </w:r>
    </w:p>
    <w:p w14:paraId="6A17A3B5" w14:textId="77777777" w:rsidR="00065EBD" w:rsidRPr="00231822" w:rsidRDefault="00065EBD" w:rsidP="00B74EF9">
      <w:pPr>
        <w:pStyle w:val="ListParagraph"/>
        <w:numPr>
          <w:ilvl w:val="0"/>
          <w:numId w:val="17"/>
        </w:numPr>
      </w:pPr>
      <w:r w:rsidRPr="00231822">
        <w:t>Recognize common words related to the process and content of Collaborator</w:t>
      </w:r>
    </w:p>
    <w:p w14:paraId="27F039BC" w14:textId="77777777" w:rsidR="00065EBD" w:rsidRPr="00231822" w:rsidRDefault="00065EBD" w:rsidP="00B74EF9">
      <w:pPr>
        <w:pStyle w:val="ListParagraph"/>
        <w:numPr>
          <w:ilvl w:val="0"/>
          <w:numId w:val="17"/>
        </w:numPr>
      </w:pPr>
      <w:r w:rsidRPr="00231822">
        <w:t>Apply key Collaborator steps to examples from day-to-day practice</w:t>
      </w:r>
    </w:p>
    <w:p w14:paraId="45E3B91D" w14:textId="77777777" w:rsidR="00065EBD" w:rsidRPr="00231822" w:rsidRDefault="00065EBD" w:rsidP="00B74EF9">
      <w:pPr>
        <w:pStyle w:val="ListParagraph"/>
        <w:numPr>
          <w:ilvl w:val="0"/>
          <w:numId w:val="17"/>
        </w:numPr>
      </w:pPr>
      <w:r w:rsidRPr="00231822">
        <w:t>Develop a personal Collaborator resource for common patient needs</w:t>
      </w:r>
    </w:p>
    <w:p w14:paraId="4C4162E1" w14:textId="7F2C61BE" w:rsidR="00065EBD" w:rsidRPr="00231822" w:rsidRDefault="00065EBD" w:rsidP="00065EBD"/>
    <w:p w14:paraId="037B274F" w14:textId="77777777" w:rsidR="00065EBD" w:rsidRPr="00231822" w:rsidRDefault="00065EBD" w:rsidP="00065EBD">
      <w:r w:rsidRPr="00065EBD">
        <w:rPr>
          <w:b/>
        </w:rPr>
        <w:t>Audience:</w:t>
      </w:r>
      <w:r w:rsidRPr="00231822">
        <w:t xml:space="preserve"> All learners</w:t>
      </w:r>
    </w:p>
    <w:p w14:paraId="269FC5D0" w14:textId="77777777" w:rsidR="00065EBD" w:rsidRPr="00231822" w:rsidRDefault="00065EBD" w:rsidP="00065EBD"/>
    <w:p w14:paraId="5A74744F" w14:textId="77777777" w:rsidR="00065EBD" w:rsidRPr="00065EBD" w:rsidRDefault="00065EBD" w:rsidP="00065EBD">
      <w:pPr>
        <w:rPr>
          <w:b/>
        </w:rPr>
      </w:pPr>
      <w:r w:rsidRPr="00065EBD">
        <w:rPr>
          <w:b/>
        </w:rPr>
        <w:t xml:space="preserve">How to adapt: </w:t>
      </w:r>
    </w:p>
    <w:p w14:paraId="409ED9EF" w14:textId="77777777" w:rsidR="00065EBD" w:rsidRPr="00231822" w:rsidRDefault="00065EBD" w:rsidP="00065EBD">
      <w:pPr>
        <w:pStyle w:val="ListParagraph"/>
        <w:numPr>
          <w:ilvl w:val="0"/>
          <w:numId w:val="13"/>
        </w:numPr>
      </w:pPr>
      <w:r w:rsidRPr="00231822">
        <w:t xml:space="preserve">Consider whether your needs and goals match the sample objectives provided in this deck. If not, you can select from, modify, or add to the sample objectives as appropriate to your needs. </w:t>
      </w:r>
    </w:p>
    <w:p w14:paraId="291B7A7F" w14:textId="77777777" w:rsidR="00065EBD" w:rsidRPr="00231822" w:rsidRDefault="00065EBD" w:rsidP="00065EBD">
      <w:pPr>
        <w:pStyle w:val="ListParagraph"/>
        <w:numPr>
          <w:ilvl w:val="0"/>
          <w:numId w:val="13"/>
        </w:numPr>
      </w:pPr>
      <w:r w:rsidRPr="00231822">
        <w:t>The sample PowerPoint presentation is generic and foundational and tied to straightforward objectives. Consider whether you’ll need additional slides to meet your own objectives. Modify, add or delete content as appropriate. You may want to include specific information related to your discipline and context.</w:t>
      </w:r>
    </w:p>
    <w:p w14:paraId="1E37175B" w14:textId="77777777" w:rsidR="00065EBD" w:rsidRDefault="00065EBD" w:rsidP="00065EBD">
      <w:pPr>
        <w:pStyle w:val="ListParagraph"/>
        <w:numPr>
          <w:ilvl w:val="0"/>
          <w:numId w:val="13"/>
        </w:numPr>
      </w:pPr>
      <w:r w:rsidRPr="00231822">
        <w:t>You may wish to review and customize the pocket card (i.e. most frequent collaborator needs in different locations or among different location) with learners as an additional teaching activity.</w:t>
      </w:r>
    </w:p>
    <w:p w14:paraId="0F6AC487" w14:textId="77777777" w:rsidR="00065EBD" w:rsidRPr="00231822" w:rsidRDefault="00065EBD" w:rsidP="00065EBD"/>
    <w:p w14:paraId="4287C0E5" w14:textId="77777777" w:rsidR="00065EBD" w:rsidRPr="00065EBD" w:rsidRDefault="00065EBD" w:rsidP="00065EBD">
      <w:pPr>
        <w:rPr>
          <w:b/>
        </w:rPr>
      </w:pPr>
      <w:r w:rsidRPr="00065EBD">
        <w:rPr>
          <w:b/>
        </w:rPr>
        <w:t xml:space="preserve">Logistics: </w:t>
      </w:r>
    </w:p>
    <w:p w14:paraId="6CFFEBED" w14:textId="77777777" w:rsidR="00065EBD" w:rsidRPr="00231822" w:rsidRDefault="00065EBD" w:rsidP="00065EBD">
      <w:pPr>
        <w:pStyle w:val="ListParagraph"/>
        <w:numPr>
          <w:ilvl w:val="0"/>
          <w:numId w:val="14"/>
        </w:numPr>
      </w:pPr>
      <w:r w:rsidRPr="00231822">
        <w:t>Depending on how long you have for your session, you can select the activities for a given teaching session.</w:t>
      </w:r>
    </w:p>
    <w:p w14:paraId="310AE207" w14:textId="77777777" w:rsidR="00065EBD" w:rsidRPr="00231822" w:rsidRDefault="00065EBD" w:rsidP="00065EBD">
      <w:pPr>
        <w:pStyle w:val="ListParagraph"/>
        <w:numPr>
          <w:ilvl w:val="0"/>
          <w:numId w:val="14"/>
        </w:numPr>
      </w:pPr>
      <w:r w:rsidRPr="00231822">
        <w:t xml:space="preserve">Allocate about 20 minutes for each teaching activity: this time will be used for you to explain the activity and for learners to complete the activity individually, share their answers with their small group, discuss, prepare to report back to the whole group, and then deliver their small group’s report to the whole group. </w:t>
      </w:r>
    </w:p>
    <w:p w14:paraId="098DF4D9" w14:textId="77777777" w:rsidR="00065EBD" w:rsidRPr="00231822" w:rsidRDefault="00065EBD" w:rsidP="00065EBD">
      <w:pPr>
        <w:pStyle w:val="ListParagraph"/>
        <w:numPr>
          <w:ilvl w:val="0"/>
          <w:numId w:val="14"/>
        </w:numPr>
      </w:pPr>
      <w:r w:rsidRPr="00231822">
        <w:t>Depending on the group and time available, you may wish to assign one or more activities as homework, to be completed before the session or as a follow-up assignment.</w:t>
      </w:r>
    </w:p>
    <w:p w14:paraId="25F6D531" w14:textId="77777777" w:rsidR="00065EBD" w:rsidRPr="00231822" w:rsidRDefault="00065EBD" w:rsidP="00065EBD"/>
    <w:p w14:paraId="095D80A9" w14:textId="2F899F72" w:rsidR="00065EBD" w:rsidRDefault="00065EBD" w:rsidP="00065EBD">
      <w:pPr>
        <w:rPr>
          <w:b/>
        </w:rPr>
      </w:pPr>
      <w:r w:rsidRPr="00065EBD">
        <w:rPr>
          <w:b/>
        </w:rPr>
        <w:lastRenderedPageBreak/>
        <w:t xml:space="preserve">Setting: </w:t>
      </w:r>
    </w:p>
    <w:p w14:paraId="2FFD0AB2" w14:textId="6BAA2415" w:rsidR="00DD374E" w:rsidRPr="002134CB" w:rsidRDefault="00065EBD" w:rsidP="00065EBD">
      <w:pPr>
        <w:pStyle w:val="ListParagraph"/>
        <w:numPr>
          <w:ilvl w:val="0"/>
          <w:numId w:val="15"/>
        </w:numPr>
      </w:pPr>
      <w:r w:rsidRPr="00231822">
        <w:t>This teaching session is best done in a small-group format (i.e. less than 30 learners) if possible. It can also be done with a larger group if the room allows for learners to be at tables in groups of five or six. With larger groups, it is helpful to have additional teachers or facilitators available to answer questions arising from the activities.</w:t>
      </w:r>
    </w:p>
    <w:sectPr w:rsidR="00DD374E" w:rsidRPr="002134CB" w:rsidSect="008E242A">
      <w:headerReference w:type="default" r:id="rId10"/>
      <w:footerReference w:type="default" r:id="rId11"/>
      <w:footerReference w:type="first" r:id="rId12"/>
      <w:footnotePr>
        <w:numFmt w:val="lowerLetter"/>
      </w:footnotePr>
      <w:endnotePr>
        <w:numFmt w:val="lowerLetter"/>
      </w:endnotePr>
      <w:pgSz w:w="12240" w:h="15840"/>
      <w:pgMar w:top="720" w:right="720" w:bottom="720" w:left="720" w:header="720" w:footer="288"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81D908" w14:textId="77777777" w:rsidR="009662D8" w:rsidRDefault="009662D8" w:rsidP="00CD4EC3">
      <w:r>
        <w:separator/>
      </w:r>
    </w:p>
  </w:endnote>
  <w:endnote w:type="continuationSeparator" w:id="0">
    <w:p w14:paraId="268990A1" w14:textId="77777777" w:rsidR="009662D8" w:rsidRDefault="009662D8" w:rsidP="00CD4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Arial-Bold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Black">
    <w:altName w:val="Arial Black"/>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imes-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GaramondPro-Regular">
    <w:charset w:val="00"/>
    <w:family w:val="auto"/>
    <w:pitch w:val="variable"/>
    <w:sig w:usb0="00000007" w:usb1="00000001" w:usb2="00000000" w:usb3="00000000" w:csb0="00000093" w:csb1="00000000"/>
  </w:font>
  <w:font w:name="AGaramondPro-Bold">
    <w:charset w:val="00"/>
    <w:family w:val="auto"/>
    <w:pitch w:val="variable"/>
    <w:sig w:usb0="00000007" w:usb1="00000001" w:usb2="00000000" w:usb3="00000000" w:csb0="00000093" w:csb1="00000000"/>
  </w:font>
  <w:font w:name="Frutiger-Light">
    <w:altName w:val="Calibri"/>
    <w:panose1 w:val="00000000000000000000"/>
    <w:charset w:val="4D"/>
    <w:family w:val="auto"/>
    <w:notTrueType/>
    <w:pitch w:val="default"/>
    <w:sig w:usb0="00000003" w:usb1="00000000" w:usb2="00000000" w:usb3="00000000" w:csb0="00000001" w:csb1="00000000"/>
  </w:font>
  <w:font w:name="Frutiger LT Std 45 Light">
    <w:panose1 w:val="020B0402020204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1269FE" w14:textId="77777777" w:rsidR="00CD4EC3" w:rsidRPr="00DD374E" w:rsidRDefault="00CD4EC3" w:rsidP="00CD4EC3">
    <w:pPr>
      <w:rPr>
        <w:rFonts w:cs="Arial"/>
        <w:sz w:val="10"/>
        <w:szCs w:val="10"/>
      </w:rPr>
    </w:pPr>
    <w:r w:rsidRPr="00DD374E">
      <w:drawing>
        <wp:anchor distT="0" distB="0" distL="114300" distR="114300" simplePos="0" relativeHeight="251660288" behindDoc="1" locked="0" layoutInCell="1" allowOverlap="1" wp14:anchorId="58D171CF" wp14:editId="7607F9E6">
          <wp:simplePos x="0" y="0"/>
          <wp:positionH relativeFrom="column">
            <wp:posOffset>0</wp:posOffset>
          </wp:positionH>
          <wp:positionV relativeFrom="paragraph">
            <wp:posOffset>72390</wp:posOffset>
          </wp:positionV>
          <wp:extent cx="670560" cy="236220"/>
          <wp:effectExtent l="0" t="0" r="0" b="0"/>
          <wp:wrapThrough wrapText="bothSides">
            <wp:wrapPolygon edited="0">
              <wp:start x="0" y="0"/>
              <wp:lineTo x="0" y="19161"/>
              <wp:lineTo x="20864" y="19161"/>
              <wp:lineTo x="20864" y="0"/>
              <wp:lineTo x="0" y="0"/>
            </wp:wrapPolygon>
          </wp:wrapThrough>
          <wp:docPr id="2" name="Picture 2" descr="cid:image001.png@01D0F6B1.28354B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0F6B1.28354B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0560" cy="236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793ACC" w14:textId="4F381AFB" w:rsidR="00CD4EC3" w:rsidRPr="00C66ADA" w:rsidRDefault="00CD4EC3" w:rsidP="00CD4EC3">
    <w:pPr>
      <w:rPr>
        <w:sz w:val="18"/>
        <w:szCs w:val="18"/>
      </w:rPr>
    </w:pPr>
    <w:r w:rsidRPr="00C66ADA">
      <w:rPr>
        <w:sz w:val="18"/>
        <w:szCs w:val="18"/>
      </w:rPr>
      <w:t xml:space="preserve">                  Royal College of Physicians and Surgeons of Canada, 2015</w:t>
    </w:r>
    <w:r w:rsidRPr="00C66ADA">
      <w:rPr>
        <w:sz w:val="18"/>
        <w:szCs w:val="18"/>
      </w:rPr>
      <w:br/>
      <w:t xml:space="preserve">                  canmeds.royalcollege.ca                                                                              </w:t>
    </w:r>
    <w:r w:rsidR="00C66ADA">
      <w:rPr>
        <w:sz w:val="18"/>
        <w:szCs w:val="18"/>
      </w:rPr>
      <w:t xml:space="preserve">           </w:t>
    </w:r>
    <w:r w:rsidRPr="00C66ADA">
      <w:rPr>
        <w:sz w:val="18"/>
        <w:szCs w:val="18"/>
      </w:rPr>
      <w:t xml:space="preserve">            </w:t>
    </w:r>
    <w:r w:rsidR="00BD6466" w:rsidRPr="00324DFE">
      <w:rPr>
        <w:sz w:val="18"/>
        <w:szCs w:val="18"/>
      </w:rPr>
      <w:t xml:space="preserve">Page </w:t>
    </w:r>
    <w:r w:rsidR="00BD6466" w:rsidRPr="00324DFE">
      <w:rPr>
        <w:sz w:val="18"/>
        <w:szCs w:val="18"/>
      </w:rPr>
      <w:fldChar w:fldCharType="begin"/>
    </w:r>
    <w:r w:rsidR="00BD6466" w:rsidRPr="00324DFE">
      <w:rPr>
        <w:sz w:val="18"/>
        <w:szCs w:val="18"/>
      </w:rPr>
      <w:instrText xml:space="preserve"> PAGE </w:instrText>
    </w:r>
    <w:r w:rsidR="00BD6466" w:rsidRPr="00324DFE">
      <w:rPr>
        <w:sz w:val="18"/>
        <w:szCs w:val="18"/>
      </w:rPr>
      <w:fldChar w:fldCharType="separate"/>
    </w:r>
    <w:r w:rsidR="00DC6205">
      <w:rPr>
        <w:sz w:val="18"/>
        <w:szCs w:val="18"/>
      </w:rPr>
      <w:t>2</w:t>
    </w:r>
    <w:r w:rsidR="00BD6466" w:rsidRPr="00324DFE">
      <w:rPr>
        <w:sz w:val="18"/>
        <w:szCs w:val="18"/>
      </w:rPr>
      <w:fldChar w:fldCharType="end"/>
    </w:r>
    <w:r w:rsidR="00BD6466" w:rsidRPr="00324DFE">
      <w:rPr>
        <w:sz w:val="18"/>
        <w:szCs w:val="18"/>
      </w:rPr>
      <w:t xml:space="preserve"> of </w:t>
    </w:r>
    <w:r w:rsidR="00BD6466" w:rsidRPr="00324DFE">
      <w:rPr>
        <w:sz w:val="18"/>
        <w:szCs w:val="18"/>
      </w:rPr>
      <w:fldChar w:fldCharType="begin"/>
    </w:r>
    <w:r w:rsidR="00BD6466" w:rsidRPr="00324DFE">
      <w:rPr>
        <w:sz w:val="18"/>
        <w:szCs w:val="18"/>
      </w:rPr>
      <w:instrText xml:space="preserve"> NUMPAGES </w:instrText>
    </w:r>
    <w:r w:rsidR="00BD6466" w:rsidRPr="00324DFE">
      <w:rPr>
        <w:sz w:val="18"/>
        <w:szCs w:val="18"/>
      </w:rPr>
      <w:fldChar w:fldCharType="separate"/>
    </w:r>
    <w:r w:rsidR="00DC6205">
      <w:rPr>
        <w:sz w:val="18"/>
        <w:szCs w:val="18"/>
      </w:rPr>
      <w:t>2</w:t>
    </w:r>
    <w:r w:rsidR="00BD6466" w:rsidRPr="00324DFE">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A6356E" w14:textId="7F19BAEA" w:rsidR="00CD4EC3" w:rsidRPr="001A1668" w:rsidRDefault="00CD4EC3" w:rsidP="00CD4EC3">
    <w:pPr>
      <w:rPr>
        <w:rFonts w:cs="Arial"/>
        <w:sz w:val="10"/>
        <w:szCs w:val="10"/>
      </w:rPr>
    </w:pPr>
    <w:r w:rsidRPr="00E9045D">
      <w:drawing>
        <wp:anchor distT="0" distB="0" distL="114300" distR="114300" simplePos="0" relativeHeight="251658240" behindDoc="1" locked="0" layoutInCell="1" allowOverlap="1" wp14:anchorId="300A3BCA" wp14:editId="19249DBE">
          <wp:simplePos x="0" y="0"/>
          <wp:positionH relativeFrom="column">
            <wp:posOffset>0</wp:posOffset>
          </wp:positionH>
          <wp:positionV relativeFrom="paragraph">
            <wp:posOffset>72390</wp:posOffset>
          </wp:positionV>
          <wp:extent cx="670560" cy="236220"/>
          <wp:effectExtent l="0" t="0" r="0" b="0"/>
          <wp:wrapThrough wrapText="bothSides">
            <wp:wrapPolygon edited="0">
              <wp:start x="0" y="0"/>
              <wp:lineTo x="0" y="19161"/>
              <wp:lineTo x="20864" y="19161"/>
              <wp:lineTo x="20864" y="0"/>
              <wp:lineTo x="0" y="0"/>
            </wp:wrapPolygon>
          </wp:wrapThrough>
          <wp:docPr id="21" name="Picture 21" descr="cid:image001.png@01D0F6B1.28354B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0F6B1.28354B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0560" cy="236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CBB433" w14:textId="6C1E9E33" w:rsidR="00CD4EC3" w:rsidRPr="00C66ADA" w:rsidRDefault="00CD4EC3" w:rsidP="00CD4EC3">
    <w:pPr>
      <w:pStyle w:val="Footer"/>
      <w:rPr>
        <w:sz w:val="18"/>
        <w:szCs w:val="18"/>
      </w:rPr>
    </w:pPr>
    <w:r w:rsidRPr="00C66ADA">
      <w:rPr>
        <w:sz w:val="18"/>
        <w:szCs w:val="18"/>
      </w:rPr>
      <w:t xml:space="preserve">                  Royal College of Physicians and Surgeons of Canada, 2015</w:t>
    </w:r>
    <w:r w:rsidRPr="00C66ADA">
      <w:rPr>
        <w:sz w:val="18"/>
        <w:szCs w:val="18"/>
      </w:rPr>
      <w:br/>
      <w:t xml:space="preserve">                  canmeds.royalcollege.ca                                                                                     </w:t>
    </w:r>
    <w:r w:rsidR="00C66ADA">
      <w:rPr>
        <w:sz w:val="18"/>
        <w:szCs w:val="18"/>
      </w:rPr>
      <w:t xml:space="preserve">     </w:t>
    </w:r>
    <w:r w:rsidRPr="00C66ADA">
      <w:rPr>
        <w:sz w:val="18"/>
        <w:szCs w:val="18"/>
      </w:rPr>
      <w:t xml:space="preserve">           </w:t>
    </w:r>
    <w:r w:rsidR="00065EBD" w:rsidRPr="00324DFE">
      <w:rPr>
        <w:sz w:val="18"/>
        <w:szCs w:val="18"/>
      </w:rPr>
      <w:t xml:space="preserve">Page </w:t>
    </w:r>
    <w:r w:rsidR="00065EBD" w:rsidRPr="00324DFE">
      <w:rPr>
        <w:sz w:val="18"/>
        <w:szCs w:val="18"/>
      </w:rPr>
      <w:fldChar w:fldCharType="begin"/>
    </w:r>
    <w:r w:rsidR="00065EBD" w:rsidRPr="00324DFE">
      <w:rPr>
        <w:sz w:val="18"/>
        <w:szCs w:val="18"/>
      </w:rPr>
      <w:instrText xml:space="preserve"> PAGE </w:instrText>
    </w:r>
    <w:r w:rsidR="00065EBD" w:rsidRPr="00324DFE">
      <w:rPr>
        <w:sz w:val="18"/>
        <w:szCs w:val="18"/>
      </w:rPr>
      <w:fldChar w:fldCharType="separate"/>
    </w:r>
    <w:r w:rsidR="00DC6205">
      <w:rPr>
        <w:sz w:val="18"/>
        <w:szCs w:val="18"/>
      </w:rPr>
      <w:t>1</w:t>
    </w:r>
    <w:r w:rsidR="00065EBD" w:rsidRPr="00324DFE">
      <w:rPr>
        <w:sz w:val="18"/>
        <w:szCs w:val="18"/>
      </w:rPr>
      <w:fldChar w:fldCharType="end"/>
    </w:r>
    <w:r w:rsidR="00065EBD" w:rsidRPr="00324DFE">
      <w:rPr>
        <w:sz w:val="18"/>
        <w:szCs w:val="18"/>
      </w:rPr>
      <w:t xml:space="preserve"> of </w:t>
    </w:r>
    <w:r w:rsidR="00065EBD" w:rsidRPr="00324DFE">
      <w:rPr>
        <w:sz w:val="18"/>
        <w:szCs w:val="18"/>
      </w:rPr>
      <w:fldChar w:fldCharType="begin"/>
    </w:r>
    <w:r w:rsidR="00065EBD" w:rsidRPr="00324DFE">
      <w:rPr>
        <w:sz w:val="18"/>
        <w:szCs w:val="18"/>
      </w:rPr>
      <w:instrText xml:space="preserve"> NUMPAGES </w:instrText>
    </w:r>
    <w:r w:rsidR="00065EBD" w:rsidRPr="00324DFE">
      <w:rPr>
        <w:sz w:val="18"/>
        <w:szCs w:val="18"/>
      </w:rPr>
      <w:fldChar w:fldCharType="separate"/>
    </w:r>
    <w:r w:rsidR="00DC6205">
      <w:rPr>
        <w:sz w:val="18"/>
        <w:szCs w:val="18"/>
      </w:rPr>
      <w:t>2</w:t>
    </w:r>
    <w:r w:rsidR="00065EBD" w:rsidRPr="00324DFE">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C9A5EE" w14:textId="77777777" w:rsidR="009662D8" w:rsidRDefault="009662D8" w:rsidP="00CD4EC3">
      <w:r>
        <w:separator/>
      </w:r>
    </w:p>
  </w:footnote>
  <w:footnote w:type="continuationSeparator" w:id="0">
    <w:p w14:paraId="192BFFE1" w14:textId="77777777" w:rsidR="009662D8" w:rsidRDefault="009662D8" w:rsidP="00CD4E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F1D09" w14:textId="05ECAB4D" w:rsidR="00CD4EC3" w:rsidRDefault="00CD4EC3" w:rsidP="00B749A2">
    <w:pPr>
      <w:pStyle w:val="RCtitle"/>
    </w:pPr>
    <w:r w:rsidRPr="00B749A2">
      <w:t>CanMEDS Teaching and Assessment Tools Guide</w:t>
    </w:r>
    <w:r w:rsidRPr="00B749A2">
      <w:tab/>
    </w:r>
    <w:r w:rsidRPr="00B749A2">
      <w:tab/>
    </w:r>
    <w:r>
      <w:tab/>
    </w:r>
    <w:r>
      <w:tab/>
    </w:r>
    <w:r w:rsidR="004B59D4">
      <w:t xml:space="preserve">          </w:t>
    </w:r>
    <w:r>
      <w:t xml:space="preserve"> </w:t>
    </w:r>
    <w:r w:rsidR="004F1318">
      <w:t xml:space="preserve"> </w:t>
    </w:r>
    <w:r w:rsidR="000D41E4">
      <w:t>Communicator</w:t>
    </w:r>
    <w:r>
      <w:t xml:space="preserve"> teaching tool T</w:t>
    </w:r>
    <w:r w:rsidR="000D41E4">
      <w:t>1</w:t>
    </w:r>
  </w:p>
  <w:p w14:paraId="6AD1E097" w14:textId="77777777" w:rsidR="00C66ADA" w:rsidRPr="00B749A2" w:rsidRDefault="00C66ADA" w:rsidP="00B749A2">
    <w:pPr>
      <w:pStyle w:val="RCtit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F41B8"/>
    <w:multiLevelType w:val="hybridMultilevel"/>
    <w:tmpl w:val="0722E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020551"/>
    <w:multiLevelType w:val="hybridMultilevel"/>
    <w:tmpl w:val="4E825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305A1D"/>
    <w:multiLevelType w:val="hybridMultilevel"/>
    <w:tmpl w:val="A7D64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DA45BB"/>
    <w:multiLevelType w:val="hybridMultilevel"/>
    <w:tmpl w:val="D8942EF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D57052"/>
    <w:multiLevelType w:val="hybridMultilevel"/>
    <w:tmpl w:val="8054A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EE5E8A"/>
    <w:multiLevelType w:val="hybridMultilevel"/>
    <w:tmpl w:val="3C88A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3D4943"/>
    <w:multiLevelType w:val="hybridMultilevel"/>
    <w:tmpl w:val="BB7E5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AB2036"/>
    <w:multiLevelType w:val="hybridMultilevel"/>
    <w:tmpl w:val="2584A500"/>
    <w:lvl w:ilvl="0" w:tplc="AEC6869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F550D3"/>
    <w:multiLevelType w:val="hybridMultilevel"/>
    <w:tmpl w:val="C41E365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284AB1"/>
    <w:multiLevelType w:val="hybridMultilevel"/>
    <w:tmpl w:val="70C6E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BB1085"/>
    <w:multiLevelType w:val="hybridMultilevel"/>
    <w:tmpl w:val="C4740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8C5A96"/>
    <w:multiLevelType w:val="hybridMultilevel"/>
    <w:tmpl w:val="D3BC4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E85A18"/>
    <w:multiLevelType w:val="hybridMultilevel"/>
    <w:tmpl w:val="26481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463F13"/>
    <w:multiLevelType w:val="hybridMultilevel"/>
    <w:tmpl w:val="E42CF776"/>
    <w:lvl w:ilvl="0" w:tplc="27F694EE">
      <w:start w:val="1"/>
      <w:numFmt w:val="bullet"/>
      <w:pStyle w:val="RCbulletlis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9232D1"/>
    <w:multiLevelType w:val="hybridMultilevel"/>
    <w:tmpl w:val="894A7DA8"/>
    <w:lvl w:ilvl="0" w:tplc="3D08E112">
      <w:start w:val="1"/>
      <w:numFmt w:val="decimal"/>
      <w:pStyle w:val="RClistparagraph"/>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nsid w:val="5B081076"/>
    <w:multiLevelType w:val="hybridMultilevel"/>
    <w:tmpl w:val="35E64654"/>
    <w:lvl w:ilvl="0" w:tplc="D97C02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DF0107C"/>
    <w:multiLevelType w:val="hybridMultilevel"/>
    <w:tmpl w:val="6F6E6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5"/>
  </w:num>
  <w:num w:numId="4">
    <w:abstractNumId w:val="15"/>
  </w:num>
  <w:num w:numId="5">
    <w:abstractNumId w:val="16"/>
  </w:num>
  <w:num w:numId="6">
    <w:abstractNumId w:val="2"/>
  </w:num>
  <w:num w:numId="7">
    <w:abstractNumId w:val="6"/>
  </w:num>
  <w:num w:numId="8">
    <w:abstractNumId w:val="10"/>
  </w:num>
  <w:num w:numId="9">
    <w:abstractNumId w:val="12"/>
  </w:num>
  <w:num w:numId="10">
    <w:abstractNumId w:val="9"/>
  </w:num>
  <w:num w:numId="11">
    <w:abstractNumId w:val="7"/>
  </w:num>
  <w:num w:numId="12">
    <w:abstractNumId w:val="11"/>
  </w:num>
  <w:num w:numId="13">
    <w:abstractNumId w:val="1"/>
  </w:num>
  <w:num w:numId="14">
    <w:abstractNumId w:val="4"/>
  </w:num>
  <w:num w:numId="15">
    <w:abstractNumId w:val="0"/>
  </w:num>
  <w:num w:numId="16">
    <w:abstractNumId w:val="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hideSpellingErrors/>
  <w:hideGrammaticalError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numFmt w:val="lowerLetter"/>
    <w:footnote w:id="-1"/>
    <w:footnote w:id="0"/>
  </w:footnotePr>
  <w:endnotePr>
    <w:numFmt w:val="lowerLette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654"/>
    <w:rsid w:val="00065EBD"/>
    <w:rsid w:val="0009690D"/>
    <w:rsid w:val="000A148E"/>
    <w:rsid w:val="000D41E4"/>
    <w:rsid w:val="000E7B9F"/>
    <w:rsid w:val="000F60CF"/>
    <w:rsid w:val="00115295"/>
    <w:rsid w:val="001E5D78"/>
    <w:rsid w:val="00203F1C"/>
    <w:rsid w:val="002134CB"/>
    <w:rsid w:val="002258D3"/>
    <w:rsid w:val="0034270C"/>
    <w:rsid w:val="003577B7"/>
    <w:rsid w:val="003710B3"/>
    <w:rsid w:val="003F525C"/>
    <w:rsid w:val="00412654"/>
    <w:rsid w:val="004B59D4"/>
    <w:rsid w:val="004F1318"/>
    <w:rsid w:val="0050552B"/>
    <w:rsid w:val="00540F3D"/>
    <w:rsid w:val="00542BE3"/>
    <w:rsid w:val="005501C5"/>
    <w:rsid w:val="005F00A9"/>
    <w:rsid w:val="005F0B41"/>
    <w:rsid w:val="006957E3"/>
    <w:rsid w:val="006B68B6"/>
    <w:rsid w:val="006D1D5E"/>
    <w:rsid w:val="006F46B0"/>
    <w:rsid w:val="00837D2D"/>
    <w:rsid w:val="008750EC"/>
    <w:rsid w:val="008B1454"/>
    <w:rsid w:val="008E242A"/>
    <w:rsid w:val="008F18C8"/>
    <w:rsid w:val="00944BA3"/>
    <w:rsid w:val="009662D8"/>
    <w:rsid w:val="0098516B"/>
    <w:rsid w:val="009F2502"/>
    <w:rsid w:val="00A3380B"/>
    <w:rsid w:val="00AA321A"/>
    <w:rsid w:val="00AB5F37"/>
    <w:rsid w:val="00B749A2"/>
    <w:rsid w:val="00B74EF9"/>
    <w:rsid w:val="00B97CF3"/>
    <w:rsid w:val="00BB7E1E"/>
    <w:rsid w:val="00BD6466"/>
    <w:rsid w:val="00BE5218"/>
    <w:rsid w:val="00C17632"/>
    <w:rsid w:val="00C2341E"/>
    <w:rsid w:val="00C524FC"/>
    <w:rsid w:val="00C66ADA"/>
    <w:rsid w:val="00C75AF3"/>
    <w:rsid w:val="00CB493D"/>
    <w:rsid w:val="00CB54FF"/>
    <w:rsid w:val="00CD4EC3"/>
    <w:rsid w:val="00D5390D"/>
    <w:rsid w:val="00D54643"/>
    <w:rsid w:val="00D56B3C"/>
    <w:rsid w:val="00D7063F"/>
    <w:rsid w:val="00D73009"/>
    <w:rsid w:val="00D739C7"/>
    <w:rsid w:val="00DC6205"/>
    <w:rsid w:val="00DD374E"/>
    <w:rsid w:val="00DD421B"/>
    <w:rsid w:val="00DD641B"/>
    <w:rsid w:val="00DE2251"/>
    <w:rsid w:val="00DE6271"/>
    <w:rsid w:val="00E0000C"/>
    <w:rsid w:val="00E271E2"/>
    <w:rsid w:val="00E9045D"/>
    <w:rsid w:val="00EA3149"/>
    <w:rsid w:val="00EB39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0633E1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EC3"/>
    <w:rPr>
      <w:rFonts w:ascii="Verdana" w:eastAsia="MS ??" w:hAnsi="Verdana"/>
      <w:noProof/>
      <w:sz w:val="22"/>
      <w:szCs w:val="22"/>
      <w:lang w:eastAsia="en-US"/>
    </w:rPr>
  </w:style>
  <w:style w:type="paragraph" w:styleId="Heading1">
    <w:name w:val="heading 1"/>
    <w:basedOn w:val="Normal"/>
    <w:next w:val="Normal"/>
    <w:link w:val="Heading1Char"/>
    <w:uiPriority w:val="9"/>
    <w:qFormat/>
    <w:rsid w:val="002134CB"/>
    <w:pPr>
      <w:keepNext/>
      <w:keepLines/>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ctionNumber">
    <w:name w:val="*Section Number"/>
    <w:basedOn w:val="DefaultParagraphFont"/>
    <w:uiPriority w:val="1"/>
    <w:qFormat/>
    <w:rsid w:val="000E7B9F"/>
    <w:rPr>
      <w:rFonts w:ascii="Arial-BoldMT" w:hAnsi="Arial-BoldMT" w:cs="Arial-BoldMT"/>
      <w:b/>
      <w:bCs/>
      <w:color w:val="FFFFFF" w:themeColor="background1"/>
      <w:sz w:val="56"/>
      <w:szCs w:val="56"/>
    </w:rPr>
  </w:style>
  <w:style w:type="character" w:customStyle="1" w:styleId="SectionTitle">
    <w:name w:val="*Section Title"/>
    <w:basedOn w:val="DefaultParagraphFont"/>
    <w:uiPriority w:val="1"/>
    <w:qFormat/>
    <w:rsid w:val="000E7B9F"/>
    <w:rPr>
      <w:rFonts w:ascii="Arial" w:hAnsi="Arial" w:cs="Arial"/>
      <w:b/>
      <w:bCs/>
      <w:sz w:val="28"/>
      <w:szCs w:val="28"/>
    </w:rPr>
  </w:style>
  <w:style w:type="character" w:customStyle="1" w:styleId="MainHeading">
    <w:name w:val="*Main Heading"/>
    <w:basedOn w:val="DefaultParagraphFont"/>
    <w:uiPriority w:val="1"/>
    <w:qFormat/>
    <w:rsid w:val="002258D3"/>
    <w:rPr>
      <w:rFonts w:ascii="Verdana" w:hAnsi="Verdana" w:cs="Arial-Black"/>
      <w:b/>
      <w:color w:val="auto"/>
      <w:sz w:val="28"/>
      <w:szCs w:val="32"/>
    </w:rPr>
  </w:style>
  <w:style w:type="character" w:customStyle="1" w:styleId="Subheading">
    <w:name w:val="*Subheading"/>
    <w:basedOn w:val="DefaultParagraphFont"/>
    <w:uiPriority w:val="1"/>
    <w:qFormat/>
    <w:rsid w:val="000E7B9F"/>
    <w:rPr>
      <w:rFonts w:ascii="Arial-Black" w:hAnsi="Arial-Black" w:cs="Arial-Black"/>
      <w:color w:val="264F48"/>
      <w:sz w:val="28"/>
      <w:szCs w:val="28"/>
    </w:rPr>
  </w:style>
  <w:style w:type="character" w:customStyle="1" w:styleId="Bodycopy">
    <w:name w:val="*Bodycopy"/>
    <w:basedOn w:val="DefaultParagraphFont"/>
    <w:uiPriority w:val="1"/>
    <w:qFormat/>
    <w:rsid w:val="000E7B9F"/>
    <w:rPr>
      <w:rFonts w:ascii="Calibri" w:hAnsi="Calibri" w:cs="Calibri"/>
    </w:rPr>
  </w:style>
  <w:style w:type="character" w:customStyle="1" w:styleId="BodycopyPrimeBullets">
    <w:name w:val="*Bodycopy Prime Bullets"/>
    <w:basedOn w:val="DefaultParagraphFont"/>
    <w:uiPriority w:val="1"/>
    <w:qFormat/>
    <w:rsid w:val="000E7B9F"/>
    <w:rPr>
      <w:rFonts w:ascii="Calibri" w:hAnsi="Calibri" w:cs="Calibri"/>
    </w:rPr>
  </w:style>
  <w:style w:type="character" w:customStyle="1" w:styleId="BodycopySecondBullets">
    <w:name w:val="*Bodycopy Second Bullets"/>
    <w:basedOn w:val="DefaultParagraphFont"/>
    <w:uiPriority w:val="1"/>
    <w:qFormat/>
    <w:rsid w:val="000E7B9F"/>
    <w:rPr>
      <w:rFonts w:ascii="Calibri" w:hAnsi="Calibri" w:cs="Calibri"/>
    </w:rPr>
  </w:style>
  <w:style w:type="paragraph" w:customStyle="1" w:styleId="RCheading1">
    <w:name w:val="RC heading1"/>
    <w:basedOn w:val="Normal"/>
    <w:autoRedefine/>
    <w:qFormat/>
    <w:rsid w:val="006D1D5E"/>
    <w:pPr>
      <w:jc w:val="center"/>
    </w:pPr>
    <w:rPr>
      <w:sz w:val="28"/>
      <w:szCs w:val="28"/>
    </w:rPr>
  </w:style>
  <w:style w:type="paragraph" w:styleId="Header">
    <w:name w:val="header"/>
    <w:basedOn w:val="Normal"/>
    <w:link w:val="HeaderChar"/>
    <w:uiPriority w:val="99"/>
    <w:unhideWhenUsed/>
    <w:rsid w:val="00C75AF3"/>
    <w:pPr>
      <w:tabs>
        <w:tab w:val="center" w:pos="4320"/>
        <w:tab w:val="right" w:pos="8640"/>
      </w:tabs>
    </w:pPr>
  </w:style>
  <w:style w:type="character" w:customStyle="1" w:styleId="HeaderChar">
    <w:name w:val="Header Char"/>
    <w:basedOn w:val="DefaultParagraphFont"/>
    <w:link w:val="Header"/>
    <w:uiPriority w:val="99"/>
    <w:rsid w:val="00C75AF3"/>
    <w:rPr>
      <w:sz w:val="24"/>
      <w:szCs w:val="24"/>
      <w:lang w:eastAsia="en-US"/>
    </w:rPr>
  </w:style>
  <w:style w:type="paragraph" w:styleId="Footer">
    <w:name w:val="footer"/>
    <w:basedOn w:val="Normal"/>
    <w:link w:val="FooterChar"/>
    <w:uiPriority w:val="99"/>
    <w:unhideWhenUsed/>
    <w:rsid w:val="00C75AF3"/>
    <w:pPr>
      <w:tabs>
        <w:tab w:val="center" w:pos="4320"/>
        <w:tab w:val="right" w:pos="8640"/>
      </w:tabs>
    </w:pPr>
  </w:style>
  <w:style w:type="character" w:customStyle="1" w:styleId="FooterChar">
    <w:name w:val="Footer Char"/>
    <w:basedOn w:val="DefaultParagraphFont"/>
    <w:link w:val="Footer"/>
    <w:uiPriority w:val="99"/>
    <w:rsid w:val="00C75AF3"/>
    <w:rPr>
      <w:sz w:val="24"/>
      <w:szCs w:val="24"/>
      <w:lang w:eastAsia="en-US"/>
    </w:rPr>
  </w:style>
  <w:style w:type="paragraph" w:customStyle="1" w:styleId="RCtitle">
    <w:name w:val="RC title"/>
    <w:autoRedefine/>
    <w:qFormat/>
    <w:rsid w:val="00B749A2"/>
    <w:pPr>
      <w:spacing w:line="240" w:lineRule="exact"/>
      <w:ind w:left="-720" w:right="-360" w:firstLine="720"/>
    </w:pPr>
    <w:rPr>
      <w:rFonts w:ascii="Verdana" w:eastAsia="Times New Roman" w:hAnsi="Verdana"/>
      <w:color w:val="003152"/>
      <w:sz w:val="18"/>
      <w:szCs w:val="18"/>
      <w:lang w:eastAsia="en-US"/>
    </w:rPr>
  </w:style>
  <w:style w:type="paragraph" w:customStyle="1" w:styleId="RCpagenumber">
    <w:name w:val="RC page number"/>
    <w:basedOn w:val="Normal"/>
    <w:link w:val="RCpagenumberChar"/>
    <w:autoRedefine/>
    <w:qFormat/>
    <w:rsid w:val="00B749A2"/>
    <w:pPr>
      <w:tabs>
        <w:tab w:val="left" w:pos="504"/>
        <w:tab w:val="center" w:pos="4680"/>
        <w:tab w:val="right" w:pos="10854"/>
      </w:tabs>
      <w:ind w:right="-630"/>
    </w:pPr>
    <w:rPr>
      <w:color w:val="000000"/>
      <w:sz w:val="18"/>
      <w:szCs w:val="18"/>
    </w:rPr>
  </w:style>
  <w:style w:type="character" w:customStyle="1" w:styleId="RCpagenumberChar">
    <w:name w:val="RC page number Char"/>
    <w:basedOn w:val="DefaultParagraphFont"/>
    <w:link w:val="RCpagenumber"/>
    <w:rsid w:val="00B749A2"/>
    <w:rPr>
      <w:rFonts w:ascii="Verdana" w:eastAsia="MS ??" w:hAnsi="Verdana"/>
      <w:noProof/>
      <w:color w:val="000000"/>
      <w:sz w:val="18"/>
      <w:szCs w:val="18"/>
      <w:lang w:eastAsia="en-US"/>
    </w:rPr>
  </w:style>
  <w:style w:type="paragraph" w:customStyle="1" w:styleId="RCfooter">
    <w:name w:val="RC footer"/>
    <w:basedOn w:val="Normal"/>
    <w:autoRedefine/>
    <w:qFormat/>
    <w:rsid w:val="00C75AF3"/>
    <w:pPr>
      <w:spacing w:before="200" w:after="200" w:line="100" w:lineRule="exact"/>
      <w:ind w:left="-720" w:right="-720"/>
    </w:pPr>
    <w:rPr>
      <w:rFonts w:cs="Arial"/>
      <w:iCs/>
      <w:sz w:val="10"/>
      <w:szCs w:val="10"/>
    </w:rPr>
  </w:style>
  <w:style w:type="paragraph" w:customStyle="1" w:styleId="RCstrong">
    <w:name w:val="RC strong"/>
    <w:autoRedefine/>
    <w:qFormat/>
    <w:rsid w:val="00C75AF3"/>
    <w:pPr>
      <w:spacing w:after="200" w:line="240" w:lineRule="exact"/>
      <w:ind w:left="-360"/>
    </w:pPr>
    <w:rPr>
      <w:rFonts w:ascii="Verdana" w:eastAsia="Times New Roman" w:hAnsi="Verdana"/>
      <w:b/>
      <w:lang w:eastAsia="en-US"/>
    </w:rPr>
  </w:style>
  <w:style w:type="paragraph" w:customStyle="1" w:styleId="RCheading2">
    <w:name w:val="RC heading2"/>
    <w:autoRedefine/>
    <w:qFormat/>
    <w:rsid w:val="00C75AF3"/>
    <w:pPr>
      <w:spacing w:after="200" w:line="240" w:lineRule="exact"/>
      <w:ind w:left="-360"/>
    </w:pPr>
    <w:rPr>
      <w:rFonts w:ascii="Verdana" w:eastAsia="Times New Roman" w:hAnsi="Verdana"/>
      <w:b/>
      <w:bCs/>
      <w:color w:val="003152"/>
      <w:lang w:eastAsia="en-US"/>
    </w:rPr>
  </w:style>
  <w:style w:type="paragraph" w:customStyle="1" w:styleId="RCnormal">
    <w:name w:val="RC normal"/>
    <w:autoRedefine/>
    <w:qFormat/>
    <w:rsid w:val="003710B3"/>
    <w:pPr>
      <w:spacing w:after="200" w:line="240" w:lineRule="exact"/>
      <w:ind w:left="-360"/>
    </w:pPr>
    <w:rPr>
      <w:rFonts w:ascii="Verdana" w:eastAsia="Times New Roman" w:hAnsi="Verdana"/>
      <w:lang w:eastAsia="en-US"/>
    </w:rPr>
  </w:style>
  <w:style w:type="paragraph" w:customStyle="1" w:styleId="RClistparagraph">
    <w:name w:val="RC list paragraph"/>
    <w:basedOn w:val="Normal"/>
    <w:link w:val="RClistparagraphChar"/>
    <w:autoRedefine/>
    <w:qFormat/>
    <w:rsid w:val="00C75AF3"/>
    <w:pPr>
      <w:numPr>
        <w:numId w:val="2"/>
      </w:numPr>
      <w:spacing w:after="240" w:line="240" w:lineRule="exact"/>
    </w:pPr>
  </w:style>
  <w:style w:type="paragraph" w:customStyle="1" w:styleId="RCemphasis">
    <w:name w:val="RC emphasis"/>
    <w:autoRedefine/>
    <w:qFormat/>
    <w:rsid w:val="00C75AF3"/>
    <w:pPr>
      <w:spacing w:after="200" w:line="240" w:lineRule="exact"/>
      <w:ind w:left="-360"/>
    </w:pPr>
    <w:rPr>
      <w:rFonts w:ascii="Verdana" w:eastAsia="Times New Roman" w:hAnsi="Verdana"/>
      <w:i/>
      <w:lang w:eastAsia="en-US"/>
    </w:rPr>
  </w:style>
  <w:style w:type="paragraph" w:customStyle="1" w:styleId="RCstrongemphasis">
    <w:name w:val="RC strong emphasis"/>
    <w:autoRedefine/>
    <w:qFormat/>
    <w:rsid w:val="00C75AF3"/>
    <w:pPr>
      <w:spacing w:after="200" w:line="240" w:lineRule="exact"/>
      <w:ind w:left="-360"/>
    </w:pPr>
    <w:rPr>
      <w:rFonts w:ascii="Verdana" w:eastAsia="Times New Roman" w:hAnsi="Verdana"/>
      <w:b/>
      <w:i/>
      <w:lang w:eastAsia="en-US"/>
    </w:rPr>
  </w:style>
  <w:style w:type="paragraph" w:customStyle="1" w:styleId="RCbulletlist">
    <w:name w:val="RC bullet list"/>
    <w:next w:val="RCnormal"/>
    <w:link w:val="RCbulletlistChar"/>
    <w:qFormat/>
    <w:rsid w:val="00C75AF3"/>
    <w:pPr>
      <w:numPr>
        <w:numId w:val="1"/>
      </w:numPr>
      <w:tabs>
        <w:tab w:val="left" w:pos="0"/>
      </w:tabs>
      <w:spacing w:after="120" w:line="240" w:lineRule="exact"/>
      <w:ind w:left="0"/>
    </w:pPr>
    <w:rPr>
      <w:rFonts w:ascii="Verdana" w:eastAsia="Times New Roman" w:hAnsi="Verdana"/>
      <w:bCs/>
      <w:color w:val="000000" w:themeColor="text1"/>
      <w:lang w:eastAsia="en-US"/>
    </w:rPr>
  </w:style>
  <w:style w:type="character" w:customStyle="1" w:styleId="RCbulletlistChar">
    <w:name w:val="RC bullet list Char"/>
    <w:basedOn w:val="DefaultParagraphFont"/>
    <w:link w:val="RCbulletlist"/>
    <w:rsid w:val="00C75AF3"/>
    <w:rPr>
      <w:rFonts w:ascii="Verdana" w:eastAsia="Times New Roman" w:hAnsi="Verdana"/>
      <w:bCs/>
      <w:color w:val="000000" w:themeColor="text1"/>
      <w:lang w:eastAsia="en-US"/>
    </w:rPr>
  </w:style>
  <w:style w:type="character" w:customStyle="1" w:styleId="RClistparagraphChar">
    <w:name w:val="RC list paragraph Char"/>
    <w:basedOn w:val="DefaultParagraphFont"/>
    <w:link w:val="RClistparagraph"/>
    <w:rsid w:val="00C75AF3"/>
    <w:rPr>
      <w:rFonts w:ascii="Verdana" w:eastAsia="Times New Roman" w:hAnsi="Verdana"/>
      <w:lang w:eastAsia="en-US"/>
    </w:rPr>
  </w:style>
  <w:style w:type="paragraph" w:styleId="BalloonText">
    <w:name w:val="Balloon Text"/>
    <w:basedOn w:val="Normal"/>
    <w:link w:val="BalloonTextChar"/>
    <w:uiPriority w:val="99"/>
    <w:semiHidden/>
    <w:unhideWhenUsed/>
    <w:rsid w:val="008B14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1454"/>
    <w:rPr>
      <w:rFonts w:ascii="Lucida Grande" w:eastAsia="Times New Roman" w:hAnsi="Lucida Grande" w:cs="Lucida Grande"/>
      <w:sz w:val="18"/>
      <w:szCs w:val="18"/>
      <w:lang w:eastAsia="en-US"/>
    </w:rPr>
  </w:style>
  <w:style w:type="paragraph" w:customStyle="1" w:styleId="A-TXTCanMEDStoolkit">
    <w:name w:val="A-TXT_CanMEDS toolkit"/>
    <w:basedOn w:val="BodyText"/>
    <w:qFormat/>
    <w:rsid w:val="00412654"/>
    <w:pPr>
      <w:spacing w:after="0"/>
    </w:pPr>
    <w:rPr>
      <w:rFonts w:eastAsia="SimSun"/>
      <w:i/>
      <w:sz w:val="19"/>
      <w:szCs w:val="19"/>
      <w:lang w:val="en-CA"/>
    </w:rPr>
  </w:style>
  <w:style w:type="paragraph" w:customStyle="1" w:styleId="NoParagraphStyle">
    <w:name w:val="[No Paragraph Style]"/>
    <w:rsid w:val="00412654"/>
    <w:pPr>
      <w:widowControl w:val="0"/>
      <w:autoSpaceDE w:val="0"/>
      <w:autoSpaceDN w:val="0"/>
      <w:adjustRightInd w:val="0"/>
      <w:spacing w:line="288" w:lineRule="auto"/>
      <w:textAlignment w:val="center"/>
    </w:pPr>
    <w:rPr>
      <w:rFonts w:ascii="Times-Roman" w:eastAsiaTheme="minorHAnsi" w:hAnsi="Times-Roman" w:cs="Times-Roman"/>
      <w:color w:val="000000"/>
      <w:sz w:val="24"/>
      <w:szCs w:val="24"/>
      <w:lang w:eastAsia="en-US"/>
    </w:rPr>
  </w:style>
  <w:style w:type="paragraph" w:customStyle="1" w:styleId="Body">
    <w:name w:val="Body"/>
    <w:basedOn w:val="Normal"/>
    <w:uiPriority w:val="99"/>
    <w:rsid w:val="00412654"/>
    <w:pPr>
      <w:widowControl w:val="0"/>
      <w:tabs>
        <w:tab w:val="left" w:pos="360"/>
      </w:tabs>
      <w:autoSpaceDE w:val="0"/>
      <w:autoSpaceDN w:val="0"/>
      <w:adjustRightInd w:val="0"/>
      <w:spacing w:line="250" w:lineRule="atLeast"/>
      <w:ind w:firstLine="270"/>
      <w:jc w:val="both"/>
      <w:textAlignment w:val="center"/>
    </w:pPr>
    <w:rPr>
      <w:rFonts w:ascii="AGaramondPro-Regular" w:eastAsiaTheme="minorHAnsi" w:hAnsi="AGaramondPro-Regular" w:cs="AGaramondPro-Regular"/>
      <w:iCs/>
      <w:color w:val="000000"/>
      <w:sz w:val="20"/>
      <w:szCs w:val="20"/>
    </w:rPr>
  </w:style>
  <w:style w:type="paragraph" w:customStyle="1" w:styleId="Body-introparagraph">
    <w:name w:val="Body - intro paragraph"/>
    <w:basedOn w:val="Body"/>
    <w:uiPriority w:val="99"/>
    <w:rsid w:val="00412654"/>
    <w:pPr>
      <w:ind w:firstLine="0"/>
    </w:pPr>
  </w:style>
  <w:style w:type="paragraph" w:customStyle="1" w:styleId="Body-1stbullet">
    <w:name w:val="Body - 1st bullet"/>
    <w:basedOn w:val="Body"/>
    <w:uiPriority w:val="99"/>
    <w:rsid w:val="00412654"/>
    <w:pPr>
      <w:spacing w:before="90"/>
      <w:ind w:left="270" w:hanging="270"/>
    </w:pPr>
  </w:style>
  <w:style w:type="paragraph" w:customStyle="1" w:styleId="Body-2ndnumbering">
    <w:name w:val="Body - 2nd numbering"/>
    <w:basedOn w:val="Body"/>
    <w:uiPriority w:val="99"/>
    <w:rsid w:val="00412654"/>
    <w:pPr>
      <w:tabs>
        <w:tab w:val="clear" w:pos="360"/>
        <w:tab w:val="left" w:pos="320"/>
      </w:tabs>
      <w:spacing w:before="90"/>
      <w:ind w:left="540" w:hanging="270"/>
    </w:pPr>
  </w:style>
  <w:style w:type="paragraph" w:customStyle="1" w:styleId="Body-2ndbullet">
    <w:name w:val="Body - 2nd bullet"/>
    <w:basedOn w:val="Body-1stbullet"/>
    <w:uiPriority w:val="99"/>
    <w:rsid w:val="00412654"/>
    <w:pPr>
      <w:ind w:left="540"/>
    </w:pPr>
  </w:style>
  <w:style w:type="paragraph" w:customStyle="1" w:styleId="Subheadfullcaps">
    <w:name w:val="Subhead full caps"/>
    <w:basedOn w:val="Body"/>
    <w:uiPriority w:val="99"/>
    <w:rsid w:val="00412654"/>
    <w:pPr>
      <w:suppressAutoHyphens/>
      <w:spacing w:after="90"/>
      <w:ind w:firstLine="0"/>
      <w:jc w:val="left"/>
    </w:pPr>
    <w:rPr>
      <w:rFonts w:ascii="AGaramondPro-Bold" w:hAnsi="AGaramondPro-Bold" w:cs="AGaramondPro-Bold"/>
      <w:b/>
      <w:bCs/>
      <w:i/>
      <w:iCs w:val="0"/>
      <w:caps/>
    </w:rPr>
  </w:style>
  <w:style w:type="paragraph" w:customStyle="1" w:styleId="Tables">
    <w:name w:val="Tables"/>
    <w:basedOn w:val="Body-introparagraph"/>
    <w:uiPriority w:val="99"/>
    <w:rsid w:val="00412654"/>
    <w:pPr>
      <w:suppressAutoHyphens/>
      <w:spacing w:line="200" w:lineRule="atLeast"/>
      <w:jc w:val="left"/>
    </w:pPr>
    <w:rPr>
      <w:rFonts w:ascii="Frutiger-Light" w:hAnsi="Frutiger-Light" w:cs="Frutiger-Light"/>
      <w:sz w:val="17"/>
      <w:szCs w:val="17"/>
    </w:rPr>
  </w:style>
  <w:style w:type="paragraph" w:customStyle="1" w:styleId="Footnotewithrule">
    <w:name w:val="Footnote with rule"/>
    <w:basedOn w:val="Normal"/>
    <w:uiPriority w:val="99"/>
    <w:rsid w:val="00412654"/>
    <w:pPr>
      <w:widowControl w:val="0"/>
      <w:pBdr>
        <w:top w:val="single" w:sz="4" w:space="9" w:color="auto"/>
      </w:pBdr>
      <w:tabs>
        <w:tab w:val="left" w:pos="360"/>
      </w:tabs>
      <w:suppressAutoHyphens/>
      <w:autoSpaceDE w:val="0"/>
      <w:autoSpaceDN w:val="0"/>
      <w:adjustRightInd w:val="0"/>
      <w:spacing w:line="160" w:lineRule="atLeast"/>
      <w:ind w:left="180" w:hanging="180"/>
      <w:textAlignment w:val="center"/>
    </w:pPr>
    <w:rPr>
      <w:rFonts w:ascii="Frutiger-Light" w:eastAsiaTheme="minorHAnsi" w:hAnsi="Frutiger-Light" w:cs="Frutiger-Light"/>
      <w:iCs/>
      <w:color w:val="000000"/>
      <w:sz w:val="14"/>
      <w:szCs w:val="14"/>
    </w:rPr>
  </w:style>
  <w:style w:type="paragraph" w:styleId="BodyText">
    <w:name w:val="Body Text"/>
    <w:basedOn w:val="Normal"/>
    <w:link w:val="BodyTextChar"/>
    <w:uiPriority w:val="99"/>
    <w:semiHidden/>
    <w:unhideWhenUsed/>
    <w:rsid w:val="00412654"/>
    <w:pPr>
      <w:spacing w:after="120"/>
    </w:pPr>
  </w:style>
  <w:style w:type="character" w:customStyle="1" w:styleId="BodyTextChar">
    <w:name w:val="Body Text Char"/>
    <w:basedOn w:val="DefaultParagraphFont"/>
    <w:link w:val="BodyText"/>
    <w:uiPriority w:val="99"/>
    <w:semiHidden/>
    <w:rsid w:val="00412654"/>
    <w:rPr>
      <w:rFonts w:ascii="Frutiger LT Std 45 Light" w:eastAsia="MS ??" w:hAnsi="Frutiger LT Std 45 Light"/>
      <w:i/>
      <w:color w:val="557FA6"/>
      <w:sz w:val="22"/>
      <w:szCs w:val="22"/>
      <w:lang w:eastAsia="en-US"/>
    </w:rPr>
  </w:style>
  <w:style w:type="paragraph" w:styleId="ListParagraph">
    <w:name w:val="List Paragraph"/>
    <w:basedOn w:val="Normal"/>
    <w:uiPriority w:val="34"/>
    <w:qFormat/>
    <w:rsid w:val="00540F3D"/>
    <w:pPr>
      <w:ind w:left="720"/>
      <w:contextualSpacing/>
    </w:pPr>
  </w:style>
  <w:style w:type="paragraph" w:styleId="FootnoteText">
    <w:name w:val="footnote text"/>
    <w:basedOn w:val="Normal"/>
    <w:link w:val="FootnoteTextChar"/>
    <w:uiPriority w:val="99"/>
    <w:unhideWhenUsed/>
    <w:rsid w:val="00DE6271"/>
    <w:rPr>
      <w:sz w:val="20"/>
      <w:szCs w:val="20"/>
    </w:rPr>
  </w:style>
  <w:style w:type="character" w:customStyle="1" w:styleId="FootnoteTextChar">
    <w:name w:val="Footnote Text Char"/>
    <w:basedOn w:val="DefaultParagraphFont"/>
    <w:link w:val="FootnoteText"/>
    <w:uiPriority w:val="99"/>
    <w:rsid w:val="00DE6271"/>
    <w:rPr>
      <w:rFonts w:ascii="Verdana" w:eastAsia="MS ??" w:hAnsi="Verdana"/>
      <w:lang w:eastAsia="en-US"/>
    </w:rPr>
  </w:style>
  <w:style w:type="character" w:styleId="FootnoteReference">
    <w:name w:val="footnote reference"/>
    <w:basedOn w:val="DefaultParagraphFont"/>
    <w:uiPriority w:val="99"/>
    <w:semiHidden/>
    <w:unhideWhenUsed/>
    <w:rsid w:val="00DE6271"/>
    <w:rPr>
      <w:vertAlign w:val="superscript"/>
    </w:rPr>
  </w:style>
  <w:style w:type="paragraph" w:customStyle="1" w:styleId="TGCreatedby">
    <w:name w:val="TG Created by"/>
    <w:basedOn w:val="Normal"/>
    <w:link w:val="TGCreatedbyChar"/>
    <w:qFormat/>
    <w:rsid w:val="000A148E"/>
    <w:rPr>
      <w:sz w:val="18"/>
    </w:rPr>
  </w:style>
  <w:style w:type="character" w:customStyle="1" w:styleId="Heading1Char">
    <w:name w:val="Heading 1 Char"/>
    <w:basedOn w:val="DefaultParagraphFont"/>
    <w:link w:val="Heading1"/>
    <w:uiPriority w:val="9"/>
    <w:rsid w:val="002134CB"/>
    <w:rPr>
      <w:rFonts w:ascii="Verdana" w:eastAsiaTheme="majorEastAsia" w:hAnsi="Verdana" w:cstheme="majorBidi"/>
      <w:b/>
      <w:bCs/>
      <w:sz w:val="22"/>
      <w:szCs w:val="28"/>
      <w:lang w:eastAsia="en-US"/>
    </w:rPr>
  </w:style>
  <w:style w:type="character" w:customStyle="1" w:styleId="TGCreatedbyChar">
    <w:name w:val="TG Created by Char"/>
    <w:basedOn w:val="DefaultParagraphFont"/>
    <w:link w:val="TGCreatedby"/>
    <w:rsid w:val="000A148E"/>
    <w:rPr>
      <w:rFonts w:ascii="Verdana" w:eastAsia="MS ??" w:hAnsi="Verdana"/>
      <w:sz w:val="18"/>
      <w:szCs w:val="22"/>
      <w:lang w:eastAsia="en-US"/>
    </w:rPr>
  </w:style>
  <w:style w:type="paragraph" w:styleId="Quote">
    <w:name w:val="Quote"/>
    <w:basedOn w:val="Normal"/>
    <w:next w:val="Normal"/>
    <w:link w:val="QuoteChar"/>
    <w:uiPriority w:val="29"/>
    <w:qFormat/>
    <w:rsid w:val="002258D3"/>
    <w:rPr>
      <w:i/>
      <w:iCs/>
      <w:color w:val="000000" w:themeColor="text1"/>
    </w:rPr>
  </w:style>
  <w:style w:type="character" w:customStyle="1" w:styleId="QuoteChar">
    <w:name w:val="Quote Char"/>
    <w:basedOn w:val="DefaultParagraphFont"/>
    <w:link w:val="Quote"/>
    <w:uiPriority w:val="29"/>
    <w:rsid w:val="002258D3"/>
    <w:rPr>
      <w:rFonts w:ascii="Verdana" w:eastAsia="MS ??" w:hAnsi="Verdana"/>
      <w:i/>
      <w:iCs/>
      <w:color w:val="000000" w:themeColor="text1"/>
      <w:sz w:val="22"/>
      <w:szCs w:val="22"/>
      <w:lang w:eastAsia="en-US"/>
    </w:rPr>
  </w:style>
  <w:style w:type="paragraph" w:customStyle="1" w:styleId="TGFooter">
    <w:name w:val="TG Footer"/>
    <w:basedOn w:val="TGCreatedby"/>
    <w:link w:val="TGFooterChar"/>
    <w:qFormat/>
    <w:rsid w:val="000A148E"/>
    <w:rPr>
      <w:sz w:val="16"/>
      <w:szCs w:val="14"/>
    </w:rPr>
  </w:style>
  <w:style w:type="paragraph" w:styleId="EndnoteText">
    <w:name w:val="endnote text"/>
    <w:basedOn w:val="Normal"/>
    <w:link w:val="EndnoteTextChar"/>
    <w:uiPriority w:val="99"/>
    <w:unhideWhenUsed/>
    <w:rsid w:val="00DD641B"/>
    <w:rPr>
      <w:sz w:val="20"/>
      <w:szCs w:val="20"/>
    </w:rPr>
  </w:style>
  <w:style w:type="character" w:customStyle="1" w:styleId="TGFooterChar">
    <w:name w:val="TG Footer Char"/>
    <w:basedOn w:val="TGCreatedbyChar"/>
    <w:link w:val="TGFooter"/>
    <w:rsid w:val="000A148E"/>
    <w:rPr>
      <w:rFonts w:ascii="Verdana" w:eastAsia="MS ??" w:hAnsi="Verdana"/>
      <w:sz w:val="16"/>
      <w:szCs w:val="14"/>
      <w:lang w:eastAsia="en-US"/>
    </w:rPr>
  </w:style>
  <w:style w:type="character" w:customStyle="1" w:styleId="EndnoteTextChar">
    <w:name w:val="Endnote Text Char"/>
    <w:basedOn w:val="DefaultParagraphFont"/>
    <w:link w:val="EndnoteText"/>
    <w:uiPriority w:val="99"/>
    <w:rsid w:val="00DD641B"/>
    <w:rPr>
      <w:rFonts w:ascii="Verdana" w:eastAsia="MS ??" w:hAnsi="Verdana"/>
      <w:lang w:eastAsia="en-US"/>
    </w:rPr>
  </w:style>
  <w:style w:type="character" w:styleId="EndnoteReference">
    <w:name w:val="endnote reference"/>
    <w:basedOn w:val="DefaultParagraphFont"/>
    <w:uiPriority w:val="99"/>
    <w:semiHidden/>
    <w:unhideWhenUsed/>
    <w:rsid w:val="00DD641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EC3"/>
    <w:rPr>
      <w:rFonts w:ascii="Verdana" w:eastAsia="MS ??" w:hAnsi="Verdana"/>
      <w:noProof/>
      <w:sz w:val="22"/>
      <w:szCs w:val="22"/>
      <w:lang w:eastAsia="en-US"/>
    </w:rPr>
  </w:style>
  <w:style w:type="paragraph" w:styleId="Heading1">
    <w:name w:val="heading 1"/>
    <w:basedOn w:val="Normal"/>
    <w:next w:val="Normal"/>
    <w:link w:val="Heading1Char"/>
    <w:uiPriority w:val="9"/>
    <w:qFormat/>
    <w:rsid w:val="002134CB"/>
    <w:pPr>
      <w:keepNext/>
      <w:keepLines/>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ctionNumber">
    <w:name w:val="*Section Number"/>
    <w:basedOn w:val="DefaultParagraphFont"/>
    <w:uiPriority w:val="1"/>
    <w:qFormat/>
    <w:rsid w:val="000E7B9F"/>
    <w:rPr>
      <w:rFonts w:ascii="Arial-BoldMT" w:hAnsi="Arial-BoldMT" w:cs="Arial-BoldMT"/>
      <w:b/>
      <w:bCs/>
      <w:color w:val="FFFFFF" w:themeColor="background1"/>
      <w:sz w:val="56"/>
      <w:szCs w:val="56"/>
    </w:rPr>
  </w:style>
  <w:style w:type="character" w:customStyle="1" w:styleId="SectionTitle">
    <w:name w:val="*Section Title"/>
    <w:basedOn w:val="DefaultParagraphFont"/>
    <w:uiPriority w:val="1"/>
    <w:qFormat/>
    <w:rsid w:val="000E7B9F"/>
    <w:rPr>
      <w:rFonts w:ascii="Arial" w:hAnsi="Arial" w:cs="Arial"/>
      <w:b/>
      <w:bCs/>
      <w:sz w:val="28"/>
      <w:szCs w:val="28"/>
    </w:rPr>
  </w:style>
  <w:style w:type="character" w:customStyle="1" w:styleId="MainHeading">
    <w:name w:val="*Main Heading"/>
    <w:basedOn w:val="DefaultParagraphFont"/>
    <w:uiPriority w:val="1"/>
    <w:qFormat/>
    <w:rsid w:val="002258D3"/>
    <w:rPr>
      <w:rFonts w:ascii="Verdana" w:hAnsi="Verdana" w:cs="Arial-Black"/>
      <w:b/>
      <w:color w:val="auto"/>
      <w:sz w:val="28"/>
      <w:szCs w:val="32"/>
    </w:rPr>
  </w:style>
  <w:style w:type="character" w:customStyle="1" w:styleId="Subheading">
    <w:name w:val="*Subheading"/>
    <w:basedOn w:val="DefaultParagraphFont"/>
    <w:uiPriority w:val="1"/>
    <w:qFormat/>
    <w:rsid w:val="000E7B9F"/>
    <w:rPr>
      <w:rFonts w:ascii="Arial-Black" w:hAnsi="Arial-Black" w:cs="Arial-Black"/>
      <w:color w:val="264F48"/>
      <w:sz w:val="28"/>
      <w:szCs w:val="28"/>
    </w:rPr>
  </w:style>
  <w:style w:type="character" w:customStyle="1" w:styleId="Bodycopy">
    <w:name w:val="*Bodycopy"/>
    <w:basedOn w:val="DefaultParagraphFont"/>
    <w:uiPriority w:val="1"/>
    <w:qFormat/>
    <w:rsid w:val="000E7B9F"/>
    <w:rPr>
      <w:rFonts w:ascii="Calibri" w:hAnsi="Calibri" w:cs="Calibri"/>
    </w:rPr>
  </w:style>
  <w:style w:type="character" w:customStyle="1" w:styleId="BodycopyPrimeBullets">
    <w:name w:val="*Bodycopy Prime Bullets"/>
    <w:basedOn w:val="DefaultParagraphFont"/>
    <w:uiPriority w:val="1"/>
    <w:qFormat/>
    <w:rsid w:val="000E7B9F"/>
    <w:rPr>
      <w:rFonts w:ascii="Calibri" w:hAnsi="Calibri" w:cs="Calibri"/>
    </w:rPr>
  </w:style>
  <w:style w:type="character" w:customStyle="1" w:styleId="BodycopySecondBullets">
    <w:name w:val="*Bodycopy Second Bullets"/>
    <w:basedOn w:val="DefaultParagraphFont"/>
    <w:uiPriority w:val="1"/>
    <w:qFormat/>
    <w:rsid w:val="000E7B9F"/>
    <w:rPr>
      <w:rFonts w:ascii="Calibri" w:hAnsi="Calibri" w:cs="Calibri"/>
    </w:rPr>
  </w:style>
  <w:style w:type="paragraph" w:customStyle="1" w:styleId="RCheading1">
    <w:name w:val="RC heading1"/>
    <w:basedOn w:val="Normal"/>
    <w:autoRedefine/>
    <w:qFormat/>
    <w:rsid w:val="006D1D5E"/>
    <w:pPr>
      <w:jc w:val="center"/>
    </w:pPr>
    <w:rPr>
      <w:sz w:val="28"/>
      <w:szCs w:val="28"/>
    </w:rPr>
  </w:style>
  <w:style w:type="paragraph" w:styleId="Header">
    <w:name w:val="header"/>
    <w:basedOn w:val="Normal"/>
    <w:link w:val="HeaderChar"/>
    <w:uiPriority w:val="99"/>
    <w:unhideWhenUsed/>
    <w:rsid w:val="00C75AF3"/>
    <w:pPr>
      <w:tabs>
        <w:tab w:val="center" w:pos="4320"/>
        <w:tab w:val="right" w:pos="8640"/>
      </w:tabs>
    </w:pPr>
  </w:style>
  <w:style w:type="character" w:customStyle="1" w:styleId="HeaderChar">
    <w:name w:val="Header Char"/>
    <w:basedOn w:val="DefaultParagraphFont"/>
    <w:link w:val="Header"/>
    <w:uiPriority w:val="99"/>
    <w:rsid w:val="00C75AF3"/>
    <w:rPr>
      <w:sz w:val="24"/>
      <w:szCs w:val="24"/>
      <w:lang w:eastAsia="en-US"/>
    </w:rPr>
  </w:style>
  <w:style w:type="paragraph" w:styleId="Footer">
    <w:name w:val="footer"/>
    <w:basedOn w:val="Normal"/>
    <w:link w:val="FooterChar"/>
    <w:uiPriority w:val="99"/>
    <w:unhideWhenUsed/>
    <w:rsid w:val="00C75AF3"/>
    <w:pPr>
      <w:tabs>
        <w:tab w:val="center" w:pos="4320"/>
        <w:tab w:val="right" w:pos="8640"/>
      </w:tabs>
    </w:pPr>
  </w:style>
  <w:style w:type="character" w:customStyle="1" w:styleId="FooterChar">
    <w:name w:val="Footer Char"/>
    <w:basedOn w:val="DefaultParagraphFont"/>
    <w:link w:val="Footer"/>
    <w:uiPriority w:val="99"/>
    <w:rsid w:val="00C75AF3"/>
    <w:rPr>
      <w:sz w:val="24"/>
      <w:szCs w:val="24"/>
      <w:lang w:eastAsia="en-US"/>
    </w:rPr>
  </w:style>
  <w:style w:type="paragraph" w:customStyle="1" w:styleId="RCtitle">
    <w:name w:val="RC title"/>
    <w:autoRedefine/>
    <w:qFormat/>
    <w:rsid w:val="00B749A2"/>
    <w:pPr>
      <w:spacing w:line="240" w:lineRule="exact"/>
      <w:ind w:left="-720" w:right="-360" w:firstLine="720"/>
    </w:pPr>
    <w:rPr>
      <w:rFonts w:ascii="Verdana" w:eastAsia="Times New Roman" w:hAnsi="Verdana"/>
      <w:color w:val="003152"/>
      <w:sz w:val="18"/>
      <w:szCs w:val="18"/>
      <w:lang w:eastAsia="en-US"/>
    </w:rPr>
  </w:style>
  <w:style w:type="paragraph" w:customStyle="1" w:styleId="RCpagenumber">
    <w:name w:val="RC page number"/>
    <w:basedOn w:val="Normal"/>
    <w:link w:val="RCpagenumberChar"/>
    <w:autoRedefine/>
    <w:qFormat/>
    <w:rsid w:val="00B749A2"/>
    <w:pPr>
      <w:tabs>
        <w:tab w:val="left" w:pos="504"/>
        <w:tab w:val="center" w:pos="4680"/>
        <w:tab w:val="right" w:pos="10854"/>
      </w:tabs>
      <w:ind w:right="-630"/>
    </w:pPr>
    <w:rPr>
      <w:color w:val="000000"/>
      <w:sz w:val="18"/>
      <w:szCs w:val="18"/>
    </w:rPr>
  </w:style>
  <w:style w:type="character" w:customStyle="1" w:styleId="RCpagenumberChar">
    <w:name w:val="RC page number Char"/>
    <w:basedOn w:val="DefaultParagraphFont"/>
    <w:link w:val="RCpagenumber"/>
    <w:rsid w:val="00B749A2"/>
    <w:rPr>
      <w:rFonts w:ascii="Verdana" w:eastAsia="MS ??" w:hAnsi="Verdana"/>
      <w:noProof/>
      <w:color w:val="000000"/>
      <w:sz w:val="18"/>
      <w:szCs w:val="18"/>
      <w:lang w:eastAsia="en-US"/>
    </w:rPr>
  </w:style>
  <w:style w:type="paragraph" w:customStyle="1" w:styleId="RCfooter">
    <w:name w:val="RC footer"/>
    <w:basedOn w:val="Normal"/>
    <w:autoRedefine/>
    <w:qFormat/>
    <w:rsid w:val="00C75AF3"/>
    <w:pPr>
      <w:spacing w:before="200" w:after="200" w:line="100" w:lineRule="exact"/>
      <w:ind w:left="-720" w:right="-720"/>
    </w:pPr>
    <w:rPr>
      <w:rFonts w:cs="Arial"/>
      <w:iCs/>
      <w:sz w:val="10"/>
      <w:szCs w:val="10"/>
    </w:rPr>
  </w:style>
  <w:style w:type="paragraph" w:customStyle="1" w:styleId="RCstrong">
    <w:name w:val="RC strong"/>
    <w:autoRedefine/>
    <w:qFormat/>
    <w:rsid w:val="00C75AF3"/>
    <w:pPr>
      <w:spacing w:after="200" w:line="240" w:lineRule="exact"/>
      <w:ind w:left="-360"/>
    </w:pPr>
    <w:rPr>
      <w:rFonts w:ascii="Verdana" w:eastAsia="Times New Roman" w:hAnsi="Verdana"/>
      <w:b/>
      <w:lang w:eastAsia="en-US"/>
    </w:rPr>
  </w:style>
  <w:style w:type="paragraph" w:customStyle="1" w:styleId="RCheading2">
    <w:name w:val="RC heading2"/>
    <w:autoRedefine/>
    <w:qFormat/>
    <w:rsid w:val="00C75AF3"/>
    <w:pPr>
      <w:spacing w:after="200" w:line="240" w:lineRule="exact"/>
      <w:ind w:left="-360"/>
    </w:pPr>
    <w:rPr>
      <w:rFonts w:ascii="Verdana" w:eastAsia="Times New Roman" w:hAnsi="Verdana"/>
      <w:b/>
      <w:bCs/>
      <w:color w:val="003152"/>
      <w:lang w:eastAsia="en-US"/>
    </w:rPr>
  </w:style>
  <w:style w:type="paragraph" w:customStyle="1" w:styleId="RCnormal">
    <w:name w:val="RC normal"/>
    <w:autoRedefine/>
    <w:qFormat/>
    <w:rsid w:val="003710B3"/>
    <w:pPr>
      <w:spacing w:after="200" w:line="240" w:lineRule="exact"/>
      <w:ind w:left="-360"/>
    </w:pPr>
    <w:rPr>
      <w:rFonts w:ascii="Verdana" w:eastAsia="Times New Roman" w:hAnsi="Verdana"/>
      <w:lang w:eastAsia="en-US"/>
    </w:rPr>
  </w:style>
  <w:style w:type="paragraph" w:customStyle="1" w:styleId="RClistparagraph">
    <w:name w:val="RC list paragraph"/>
    <w:basedOn w:val="Normal"/>
    <w:link w:val="RClistparagraphChar"/>
    <w:autoRedefine/>
    <w:qFormat/>
    <w:rsid w:val="00C75AF3"/>
    <w:pPr>
      <w:numPr>
        <w:numId w:val="2"/>
      </w:numPr>
      <w:spacing w:after="240" w:line="240" w:lineRule="exact"/>
    </w:pPr>
  </w:style>
  <w:style w:type="paragraph" w:customStyle="1" w:styleId="RCemphasis">
    <w:name w:val="RC emphasis"/>
    <w:autoRedefine/>
    <w:qFormat/>
    <w:rsid w:val="00C75AF3"/>
    <w:pPr>
      <w:spacing w:after="200" w:line="240" w:lineRule="exact"/>
      <w:ind w:left="-360"/>
    </w:pPr>
    <w:rPr>
      <w:rFonts w:ascii="Verdana" w:eastAsia="Times New Roman" w:hAnsi="Verdana"/>
      <w:i/>
      <w:lang w:eastAsia="en-US"/>
    </w:rPr>
  </w:style>
  <w:style w:type="paragraph" w:customStyle="1" w:styleId="RCstrongemphasis">
    <w:name w:val="RC strong emphasis"/>
    <w:autoRedefine/>
    <w:qFormat/>
    <w:rsid w:val="00C75AF3"/>
    <w:pPr>
      <w:spacing w:after="200" w:line="240" w:lineRule="exact"/>
      <w:ind w:left="-360"/>
    </w:pPr>
    <w:rPr>
      <w:rFonts w:ascii="Verdana" w:eastAsia="Times New Roman" w:hAnsi="Verdana"/>
      <w:b/>
      <w:i/>
      <w:lang w:eastAsia="en-US"/>
    </w:rPr>
  </w:style>
  <w:style w:type="paragraph" w:customStyle="1" w:styleId="RCbulletlist">
    <w:name w:val="RC bullet list"/>
    <w:next w:val="RCnormal"/>
    <w:link w:val="RCbulletlistChar"/>
    <w:qFormat/>
    <w:rsid w:val="00C75AF3"/>
    <w:pPr>
      <w:numPr>
        <w:numId w:val="1"/>
      </w:numPr>
      <w:tabs>
        <w:tab w:val="left" w:pos="0"/>
      </w:tabs>
      <w:spacing w:after="120" w:line="240" w:lineRule="exact"/>
      <w:ind w:left="0"/>
    </w:pPr>
    <w:rPr>
      <w:rFonts w:ascii="Verdana" w:eastAsia="Times New Roman" w:hAnsi="Verdana"/>
      <w:bCs/>
      <w:color w:val="000000" w:themeColor="text1"/>
      <w:lang w:eastAsia="en-US"/>
    </w:rPr>
  </w:style>
  <w:style w:type="character" w:customStyle="1" w:styleId="RCbulletlistChar">
    <w:name w:val="RC bullet list Char"/>
    <w:basedOn w:val="DefaultParagraphFont"/>
    <w:link w:val="RCbulletlist"/>
    <w:rsid w:val="00C75AF3"/>
    <w:rPr>
      <w:rFonts w:ascii="Verdana" w:eastAsia="Times New Roman" w:hAnsi="Verdana"/>
      <w:bCs/>
      <w:color w:val="000000" w:themeColor="text1"/>
      <w:lang w:eastAsia="en-US"/>
    </w:rPr>
  </w:style>
  <w:style w:type="character" w:customStyle="1" w:styleId="RClistparagraphChar">
    <w:name w:val="RC list paragraph Char"/>
    <w:basedOn w:val="DefaultParagraphFont"/>
    <w:link w:val="RClistparagraph"/>
    <w:rsid w:val="00C75AF3"/>
    <w:rPr>
      <w:rFonts w:ascii="Verdana" w:eastAsia="Times New Roman" w:hAnsi="Verdana"/>
      <w:lang w:eastAsia="en-US"/>
    </w:rPr>
  </w:style>
  <w:style w:type="paragraph" w:styleId="BalloonText">
    <w:name w:val="Balloon Text"/>
    <w:basedOn w:val="Normal"/>
    <w:link w:val="BalloonTextChar"/>
    <w:uiPriority w:val="99"/>
    <w:semiHidden/>
    <w:unhideWhenUsed/>
    <w:rsid w:val="008B14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1454"/>
    <w:rPr>
      <w:rFonts w:ascii="Lucida Grande" w:eastAsia="Times New Roman" w:hAnsi="Lucida Grande" w:cs="Lucida Grande"/>
      <w:sz w:val="18"/>
      <w:szCs w:val="18"/>
      <w:lang w:eastAsia="en-US"/>
    </w:rPr>
  </w:style>
  <w:style w:type="paragraph" w:customStyle="1" w:styleId="A-TXTCanMEDStoolkit">
    <w:name w:val="A-TXT_CanMEDS toolkit"/>
    <w:basedOn w:val="BodyText"/>
    <w:qFormat/>
    <w:rsid w:val="00412654"/>
    <w:pPr>
      <w:spacing w:after="0"/>
    </w:pPr>
    <w:rPr>
      <w:rFonts w:eastAsia="SimSun"/>
      <w:i/>
      <w:sz w:val="19"/>
      <w:szCs w:val="19"/>
      <w:lang w:val="en-CA"/>
    </w:rPr>
  </w:style>
  <w:style w:type="paragraph" w:customStyle="1" w:styleId="NoParagraphStyle">
    <w:name w:val="[No Paragraph Style]"/>
    <w:rsid w:val="00412654"/>
    <w:pPr>
      <w:widowControl w:val="0"/>
      <w:autoSpaceDE w:val="0"/>
      <w:autoSpaceDN w:val="0"/>
      <w:adjustRightInd w:val="0"/>
      <w:spacing w:line="288" w:lineRule="auto"/>
      <w:textAlignment w:val="center"/>
    </w:pPr>
    <w:rPr>
      <w:rFonts w:ascii="Times-Roman" w:eastAsiaTheme="minorHAnsi" w:hAnsi="Times-Roman" w:cs="Times-Roman"/>
      <w:color w:val="000000"/>
      <w:sz w:val="24"/>
      <w:szCs w:val="24"/>
      <w:lang w:eastAsia="en-US"/>
    </w:rPr>
  </w:style>
  <w:style w:type="paragraph" w:customStyle="1" w:styleId="Body">
    <w:name w:val="Body"/>
    <w:basedOn w:val="Normal"/>
    <w:uiPriority w:val="99"/>
    <w:rsid w:val="00412654"/>
    <w:pPr>
      <w:widowControl w:val="0"/>
      <w:tabs>
        <w:tab w:val="left" w:pos="360"/>
      </w:tabs>
      <w:autoSpaceDE w:val="0"/>
      <w:autoSpaceDN w:val="0"/>
      <w:adjustRightInd w:val="0"/>
      <w:spacing w:line="250" w:lineRule="atLeast"/>
      <w:ind w:firstLine="270"/>
      <w:jc w:val="both"/>
      <w:textAlignment w:val="center"/>
    </w:pPr>
    <w:rPr>
      <w:rFonts w:ascii="AGaramondPro-Regular" w:eastAsiaTheme="minorHAnsi" w:hAnsi="AGaramondPro-Regular" w:cs="AGaramondPro-Regular"/>
      <w:iCs/>
      <w:color w:val="000000"/>
      <w:sz w:val="20"/>
      <w:szCs w:val="20"/>
    </w:rPr>
  </w:style>
  <w:style w:type="paragraph" w:customStyle="1" w:styleId="Body-introparagraph">
    <w:name w:val="Body - intro paragraph"/>
    <w:basedOn w:val="Body"/>
    <w:uiPriority w:val="99"/>
    <w:rsid w:val="00412654"/>
    <w:pPr>
      <w:ind w:firstLine="0"/>
    </w:pPr>
  </w:style>
  <w:style w:type="paragraph" w:customStyle="1" w:styleId="Body-1stbullet">
    <w:name w:val="Body - 1st bullet"/>
    <w:basedOn w:val="Body"/>
    <w:uiPriority w:val="99"/>
    <w:rsid w:val="00412654"/>
    <w:pPr>
      <w:spacing w:before="90"/>
      <w:ind w:left="270" w:hanging="270"/>
    </w:pPr>
  </w:style>
  <w:style w:type="paragraph" w:customStyle="1" w:styleId="Body-2ndnumbering">
    <w:name w:val="Body - 2nd numbering"/>
    <w:basedOn w:val="Body"/>
    <w:uiPriority w:val="99"/>
    <w:rsid w:val="00412654"/>
    <w:pPr>
      <w:tabs>
        <w:tab w:val="clear" w:pos="360"/>
        <w:tab w:val="left" w:pos="320"/>
      </w:tabs>
      <w:spacing w:before="90"/>
      <w:ind w:left="540" w:hanging="270"/>
    </w:pPr>
  </w:style>
  <w:style w:type="paragraph" w:customStyle="1" w:styleId="Body-2ndbullet">
    <w:name w:val="Body - 2nd bullet"/>
    <w:basedOn w:val="Body-1stbullet"/>
    <w:uiPriority w:val="99"/>
    <w:rsid w:val="00412654"/>
    <w:pPr>
      <w:ind w:left="540"/>
    </w:pPr>
  </w:style>
  <w:style w:type="paragraph" w:customStyle="1" w:styleId="Subheadfullcaps">
    <w:name w:val="Subhead full caps"/>
    <w:basedOn w:val="Body"/>
    <w:uiPriority w:val="99"/>
    <w:rsid w:val="00412654"/>
    <w:pPr>
      <w:suppressAutoHyphens/>
      <w:spacing w:after="90"/>
      <w:ind w:firstLine="0"/>
      <w:jc w:val="left"/>
    </w:pPr>
    <w:rPr>
      <w:rFonts w:ascii="AGaramondPro-Bold" w:hAnsi="AGaramondPro-Bold" w:cs="AGaramondPro-Bold"/>
      <w:b/>
      <w:bCs/>
      <w:i/>
      <w:iCs w:val="0"/>
      <w:caps/>
    </w:rPr>
  </w:style>
  <w:style w:type="paragraph" w:customStyle="1" w:styleId="Tables">
    <w:name w:val="Tables"/>
    <w:basedOn w:val="Body-introparagraph"/>
    <w:uiPriority w:val="99"/>
    <w:rsid w:val="00412654"/>
    <w:pPr>
      <w:suppressAutoHyphens/>
      <w:spacing w:line="200" w:lineRule="atLeast"/>
      <w:jc w:val="left"/>
    </w:pPr>
    <w:rPr>
      <w:rFonts w:ascii="Frutiger-Light" w:hAnsi="Frutiger-Light" w:cs="Frutiger-Light"/>
      <w:sz w:val="17"/>
      <w:szCs w:val="17"/>
    </w:rPr>
  </w:style>
  <w:style w:type="paragraph" w:customStyle="1" w:styleId="Footnotewithrule">
    <w:name w:val="Footnote with rule"/>
    <w:basedOn w:val="Normal"/>
    <w:uiPriority w:val="99"/>
    <w:rsid w:val="00412654"/>
    <w:pPr>
      <w:widowControl w:val="0"/>
      <w:pBdr>
        <w:top w:val="single" w:sz="4" w:space="9" w:color="auto"/>
      </w:pBdr>
      <w:tabs>
        <w:tab w:val="left" w:pos="360"/>
      </w:tabs>
      <w:suppressAutoHyphens/>
      <w:autoSpaceDE w:val="0"/>
      <w:autoSpaceDN w:val="0"/>
      <w:adjustRightInd w:val="0"/>
      <w:spacing w:line="160" w:lineRule="atLeast"/>
      <w:ind w:left="180" w:hanging="180"/>
      <w:textAlignment w:val="center"/>
    </w:pPr>
    <w:rPr>
      <w:rFonts w:ascii="Frutiger-Light" w:eastAsiaTheme="minorHAnsi" w:hAnsi="Frutiger-Light" w:cs="Frutiger-Light"/>
      <w:iCs/>
      <w:color w:val="000000"/>
      <w:sz w:val="14"/>
      <w:szCs w:val="14"/>
    </w:rPr>
  </w:style>
  <w:style w:type="paragraph" w:styleId="BodyText">
    <w:name w:val="Body Text"/>
    <w:basedOn w:val="Normal"/>
    <w:link w:val="BodyTextChar"/>
    <w:uiPriority w:val="99"/>
    <w:semiHidden/>
    <w:unhideWhenUsed/>
    <w:rsid w:val="00412654"/>
    <w:pPr>
      <w:spacing w:after="120"/>
    </w:pPr>
  </w:style>
  <w:style w:type="character" w:customStyle="1" w:styleId="BodyTextChar">
    <w:name w:val="Body Text Char"/>
    <w:basedOn w:val="DefaultParagraphFont"/>
    <w:link w:val="BodyText"/>
    <w:uiPriority w:val="99"/>
    <w:semiHidden/>
    <w:rsid w:val="00412654"/>
    <w:rPr>
      <w:rFonts w:ascii="Frutiger LT Std 45 Light" w:eastAsia="MS ??" w:hAnsi="Frutiger LT Std 45 Light"/>
      <w:i/>
      <w:color w:val="557FA6"/>
      <w:sz w:val="22"/>
      <w:szCs w:val="22"/>
      <w:lang w:eastAsia="en-US"/>
    </w:rPr>
  </w:style>
  <w:style w:type="paragraph" w:styleId="ListParagraph">
    <w:name w:val="List Paragraph"/>
    <w:basedOn w:val="Normal"/>
    <w:uiPriority w:val="34"/>
    <w:qFormat/>
    <w:rsid w:val="00540F3D"/>
    <w:pPr>
      <w:ind w:left="720"/>
      <w:contextualSpacing/>
    </w:pPr>
  </w:style>
  <w:style w:type="paragraph" w:styleId="FootnoteText">
    <w:name w:val="footnote text"/>
    <w:basedOn w:val="Normal"/>
    <w:link w:val="FootnoteTextChar"/>
    <w:uiPriority w:val="99"/>
    <w:unhideWhenUsed/>
    <w:rsid w:val="00DE6271"/>
    <w:rPr>
      <w:sz w:val="20"/>
      <w:szCs w:val="20"/>
    </w:rPr>
  </w:style>
  <w:style w:type="character" w:customStyle="1" w:styleId="FootnoteTextChar">
    <w:name w:val="Footnote Text Char"/>
    <w:basedOn w:val="DefaultParagraphFont"/>
    <w:link w:val="FootnoteText"/>
    <w:uiPriority w:val="99"/>
    <w:rsid w:val="00DE6271"/>
    <w:rPr>
      <w:rFonts w:ascii="Verdana" w:eastAsia="MS ??" w:hAnsi="Verdana"/>
      <w:lang w:eastAsia="en-US"/>
    </w:rPr>
  </w:style>
  <w:style w:type="character" w:styleId="FootnoteReference">
    <w:name w:val="footnote reference"/>
    <w:basedOn w:val="DefaultParagraphFont"/>
    <w:uiPriority w:val="99"/>
    <w:semiHidden/>
    <w:unhideWhenUsed/>
    <w:rsid w:val="00DE6271"/>
    <w:rPr>
      <w:vertAlign w:val="superscript"/>
    </w:rPr>
  </w:style>
  <w:style w:type="paragraph" w:customStyle="1" w:styleId="TGCreatedby">
    <w:name w:val="TG Created by"/>
    <w:basedOn w:val="Normal"/>
    <w:link w:val="TGCreatedbyChar"/>
    <w:qFormat/>
    <w:rsid w:val="000A148E"/>
    <w:rPr>
      <w:sz w:val="18"/>
    </w:rPr>
  </w:style>
  <w:style w:type="character" w:customStyle="1" w:styleId="Heading1Char">
    <w:name w:val="Heading 1 Char"/>
    <w:basedOn w:val="DefaultParagraphFont"/>
    <w:link w:val="Heading1"/>
    <w:uiPriority w:val="9"/>
    <w:rsid w:val="002134CB"/>
    <w:rPr>
      <w:rFonts w:ascii="Verdana" w:eastAsiaTheme="majorEastAsia" w:hAnsi="Verdana" w:cstheme="majorBidi"/>
      <w:b/>
      <w:bCs/>
      <w:sz w:val="22"/>
      <w:szCs w:val="28"/>
      <w:lang w:eastAsia="en-US"/>
    </w:rPr>
  </w:style>
  <w:style w:type="character" w:customStyle="1" w:styleId="TGCreatedbyChar">
    <w:name w:val="TG Created by Char"/>
    <w:basedOn w:val="DefaultParagraphFont"/>
    <w:link w:val="TGCreatedby"/>
    <w:rsid w:val="000A148E"/>
    <w:rPr>
      <w:rFonts w:ascii="Verdana" w:eastAsia="MS ??" w:hAnsi="Verdana"/>
      <w:sz w:val="18"/>
      <w:szCs w:val="22"/>
      <w:lang w:eastAsia="en-US"/>
    </w:rPr>
  </w:style>
  <w:style w:type="paragraph" w:styleId="Quote">
    <w:name w:val="Quote"/>
    <w:basedOn w:val="Normal"/>
    <w:next w:val="Normal"/>
    <w:link w:val="QuoteChar"/>
    <w:uiPriority w:val="29"/>
    <w:qFormat/>
    <w:rsid w:val="002258D3"/>
    <w:rPr>
      <w:i/>
      <w:iCs/>
      <w:color w:val="000000" w:themeColor="text1"/>
    </w:rPr>
  </w:style>
  <w:style w:type="character" w:customStyle="1" w:styleId="QuoteChar">
    <w:name w:val="Quote Char"/>
    <w:basedOn w:val="DefaultParagraphFont"/>
    <w:link w:val="Quote"/>
    <w:uiPriority w:val="29"/>
    <w:rsid w:val="002258D3"/>
    <w:rPr>
      <w:rFonts w:ascii="Verdana" w:eastAsia="MS ??" w:hAnsi="Verdana"/>
      <w:i/>
      <w:iCs/>
      <w:color w:val="000000" w:themeColor="text1"/>
      <w:sz w:val="22"/>
      <w:szCs w:val="22"/>
      <w:lang w:eastAsia="en-US"/>
    </w:rPr>
  </w:style>
  <w:style w:type="paragraph" w:customStyle="1" w:styleId="TGFooter">
    <w:name w:val="TG Footer"/>
    <w:basedOn w:val="TGCreatedby"/>
    <w:link w:val="TGFooterChar"/>
    <w:qFormat/>
    <w:rsid w:val="000A148E"/>
    <w:rPr>
      <w:sz w:val="16"/>
      <w:szCs w:val="14"/>
    </w:rPr>
  </w:style>
  <w:style w:type="paragraph" w:styleId="EndnoteText">
    <w:name w:val="endnote text"/>
    <w:basedOn w:val="Normal"/>
    <w:link w:val="EndnoteTextChar"/>
    <w:uiPriority w:val="99"/>
    <w:unhideWhenUsed/>
    <w:rsid w:val="00DD641B"/>
    <w:rPr>
      <w:sz w:val="20"/>
      <w:szCs w:val="20"/>
    </w:rPr>
  </w:style>
  <w:style w:type="character" w:customStyle="1" w:styleId="TGFooterChar">
    <w:name w:val="TG Footer Char"/>
    <w:basedOn w:val="TGCreatedbyChar"/>
    <w:link w:val="TGFooter"/>
    <w:rsid w:val="000A148E"/>
    <w:rPr>
      <w:rFonts w:ascii="Verdana" w:eastAsia="MS ??" w:hAnsi="Verdana"/>
      <w:sz w:val="16"/>
      <w:szCs w:val="14"/>
      <w:lang w:eastAsia="en-US"/>
    </w:rPr>
  </w:style>
  <w:style w:type="character" w:customStyle="1" w:styleId="EndnoteTextChar">
    <w:name w:val="Endnote Text Char"/>
    <w:basedOn w:val="DefaultParagraphFont"/>
    <w:link w:val="EndnoteText"/>
    <w:uiPriority w:val="99"/>
    <w:rsid w:val="00DD641B"/>
    <w:rPr>
      <w:rFonts w:ascii="Verdana" w:eastAsia="MS ??" w:hAnsi="Verdana"/>
      <w:lang w:eastAsia="en-US"/>
    </w:rPr>
  </w:style>
  <w:style w:type="character" w:styleId="EndnoteReference">
    <w:name w:val="endnote reference"/>
    <w:basedOn w:val="DefaultParagraphFont"/>
    <w:uiPriority w:val="99"/>
    <w:semiHidden/>
    <w:unhideWhenUsed/>
    <w:rsid w:val="00DD64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cid:image001.png@01D0F6B1.28354B50"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cid:image001.png@01D0F6B1.28354B50"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sson\AppData\Local\Microsoft\Windows\Temporary%20Internet%20Files\Content.Outlook\8VNT8Z49\Template%20Sept_23%20WJ.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1F639-6917-44D6-AC99-7342BF2FF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Sept_23 WJ.dotx</Template>
  <TotalTime>0</TotalTime>
  <Pages>2</Pages>
  <Words>450</Words>
  <Characters>2386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Royal College</Company>
  <LinksUpToDate>false</LinksUpToDate>
  <CharactersWithSpaces>2831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Tammy Hesson</cp:lastModifiedBy>
  <cp:revision>2</cp:revision>
  <cp:lastPrinted>2015-09-25T14:32:00Z</cp:lastPrinted>
  <dcterms:created xsi:type="dcterms:W3CDTF">2015-11-19T18:32:00Z</dcterms:created>
  <dcterms:modified xsi:type="dcterms:W3CDTF">2015-11-19T18:32:00Z</dcterms:modified>
</cp:coreProperties>
</file>